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FA49" w14:textId="77777777" w:rsidR="00F81B91" w:rsidRPr="004B2FD7" w:rsidRDefault="00F81B91" w:rsidP="0054383C">
      <w:pPr>
        <w:pStyle w:val="ListParagraph"/>
        <w:jc w:val="center"/>
        <w:rPr>
          <w:rFonts w:ascii="Arial" w:hAnsi="Arial" w:cs="Arial"/>
          <w:b/>
          <w:bCs/>
          <w:caps/>
          <w:sz w:val="20"/>
          <w:szCs w:val="20"/>
          <w:lang w:val="en-US"/>
        </w:rPr>
      </w:pPr>
      <w:r w:rsidRPr="004B2FD7">
        <w:rPr>
          <w:rFonts w:ascii="Arial" w:hAnsi="Arial" w:cs="Arial"/>
          <w:b/>
          <w:bCs/>
          <w:caps/>
          <w:sz w:val="20"/>
          <w:szCs w:val="20"/>
          <w:lang w:val="en-US"/>
        </w:rPr>
        <w:t>Instructions for the preparation of abstracts for publication</w:t>
      </w:r>
    </w:p>
    <w:p w14:paraId="15C8D02A" w14:textId="77777777" w:rsidR="0054383C" w:rsidRPr="004B2FD7" w:rsidRDefault="0054383C" w:rsidP="0054383C">
      <w:pPr>
        <w:pStyle w:val="ListParagraph"/>
        <w:jc w:val="center"/>
        <w:rPr>
          <w:rFonts w:ascii="Arial" w:hAnsi="Arial" w:cs="Arial"/>
          <w:b/>
          <w:bCs/>
          <w:sz w:val="20"/>
          <w:szCs w:val="20"/>
          <w:lang w:val="en-US"/>
        </w:rPr>
      </w:pPr>
    </w:p>
    <w:p w14:paraId="0EA59385" w14:textId="251B7875" w:rsidR="00F81B91" w:rsidRPr="004B2FD7" w:rsidRDefault="00F81B91" w:rsidP="0054383C">
      <w:pPr>
        <w:pStyle w:val="ListParagraph"/>
        <w:jc w:val="center"/>
        <w:rPr>
          <w:rFonts w:ascii="Arial" w:hAnsi="Arial" w:cs="Arial"/>
          <w:b/>
          <w:bCs/>
          <w:sz w:val="20"/>
          <w:szCs w:val="20"/>
          <w:lang w:val="en-US"/>
        </w:rPr>
      </w:pPr>
      <w:r w:rsidRPr="004B2FD7">
        <w:rPr>
          <w:rFonts w:ascii="Arial" w:hAnsi="Arial" w:cs="Arial"/>
          <w:b/>
          <w:bCs/>
          <w:sz w:val="20"/>
          <w:szCs w:val="20"/>
          <w:lang w:val="en-US"/>
        </w:rPr>
        <w:t>C.Krishnakumar</w:t>
      </w:r>
      <w:r w:rsidR="0054383C" w:rsidRPr="004B2FD7">
        <w:rPr>
          <w:rFonts w:ascii="Arial" w:hAnsi="Arial" w:cs="Arial"/>
          <w:b/>
          <w:bCs/>
          <w:sz w:val="20"/>
          <w:szCs w:val="20"/>
          <w:vertAlign w:val="superscript"/>
          <w:lang w:val="en-US"/>
        </w:rPr>
        <w:t>1</w:t>
      </w:r>
      <w:r w:rsidRPr="004B2FD7">
        <w:rPr>
          <w:rFonts w:ascii="Arial" w:hAnsi="Arial" w:cs="Arial"/>
          <w:b/>
          <w:bCs/>
          <w:sz w:val="20"/>
          <w:szCs w:val="20"/>
          <w:lang w:val="en-US"/>
        </w:rPr>
        <w:t xml:space="preserve">, </w:t>
      </w:r>
      <w:proofErr w:type="spellStart"/>
      <w:r w:rsidRPr="004B2FD7">
        <w:rPr>
          <w:rFonts w:ascii="Arial" w:hAnsi="Arial" w:cs="Arial"/>
          <w:b/>
          <w:bCs/>
          <w:sz w:val="20"/>
          <w:szCs w:val="20"/>
          <w:lang w:val="en-US"/>
        </w:rPr>
        <w:t>S.</w:t>
      </w:r>
      <w:proofErr w:type="gramStart"/>
      <w:r w:rsidRPr="004B2FD7">
        <w:rPr>
          <w:rFonts w:ascii="Arial" w:hAnsi="Arial" w:cs="Arial"/>
          <w:b/>
          <w:bCs/>
          <w:sz w:val="20"/>
          <w:szCs w:val="20"/>
          <w:lang w:val="en-US"/>
        </w:rPr>
        <w:t>A.Sannasiraj</w:t>
      </w:r>
      <w:proofErr w:type="spellEnd"/>
      <w:proofErr w:type="gramEnd"/>
      <w:r w:rsidRPr="004B2FD7">
        <w:rPr>
          <w:rFonts w:ascii="Arial" w:hAnsi="Arial" w:cs="Arial"/>
          <w:b/>
          <w:bCs/>
          <w:sz w:val="20"/>
          <w:szCs w:val="20"/>
          <w:lang w:val="en-US"/>
        </w:rPr>
        <w:t xml:space="preserve">, </w:t>
      </w:r>
      <w:proofErr w:type="spellStart"/>
      <w:proofErr w:type="gramStart"/>
      <w:r w:rsidRPr="004B2FD7">
        <w:rPr>
          <w:rFonts w:ascii="Arial" w:hAnsi="Arial" w:cs="Arial"/>
          <w:b/>
          <w:bCs/>
          <w:sz w:val="20"/>
          <w:szCs w:val="20"/>
          <w:lang w:val="en-US"/>
        </w:rPr>
        <w:t>V.Sundar</w:t>
      </w:r>
      <w:proofErr w:type="spellEnd"/>
      <w:proofErr w:type="gramEnd"/>
    </w:p>
    <w:p w14:paraId="5326241E" w14:textId="6BF69A84" w:rsidR="0054383C" w:rsidRPr="004B2FD7" w:rsidRDefault="0054383C" w:rsidP="0054383C">
      <w:pPr>
        <w:pStyle w:val="ListParagraph"/>
        <w:jc w:val="center"/>
        <w:rPr>
          <w:rFonts w:ascii="Arial" w:hAnsi="Arial" w:cs="Arial"/>
          <w:sz w:val="20"/>
          <w:szCs w:val="20"/>
          <w:lang w:val="en-US"/>
        </w:rPr>
      </w:pPr>
      <w:r w:rsidRPr="004B2FD7">
        <w:rPr>
          <w:rFonts w:ascii="Arial" w:hAnsi="Arial" w:cs="Arial"/>
          <w:sz w:val="20"/>
          <w:szCs w:val="20"/>
          <w:lang w:val="en-US"/>
        </w:rPr>
        <w:t>Affiliation &amp; Email address</w:t>
      </w:r>
    </w:p>
    <w:p w14:paraId="53889F2D" w14:textId="77777777" w:rsidR="0054383C" w:rsidRPr="004B2FD7" w:rsidRDefault="0054383C" w:rsidP="0054383C">
      <w:pPr>
        <w:pStyle w:val="ListParagraph"/>
        <w:jc w:val="center"/>
        <w:rPr>
          <w:rFonts w:ascii="Arial" w:hAnsi="Arial" w:cs="Arial"/>
          <w:b/>
          <w:bCs/>
          <w:sz w:val="20"/>
          <w:szCs w:val="20"/>
          <w:lang w:val="en-US"/>
        </w:rPr>
      </w:pPr>
    </w:p>
    <w:p w14:paraId="0119165C" w14:textId="1BBC6280" w:rsidR="00F81B91" w:rsidRPr="004B2FD7" w:rsidRDefault="0054383C" w:rsidP="0054383C">
      <w:pPr>
        <w:pStyle w:val="ListParagraph"/>
        <w:jc w:val="center"/>
        <w:rPr>
          <w:rFonts w:ascii="Arial" w:hAnsi="Arial" w:cs="Arial"/>
          <w:b/>
          <w:bCs/>
          <w:sz w:val="20"/>
          <w:szCs w:val="20"/>
          <w:lang w:val="en-US"/>
        </w:rPr>
      </w:pPr>
      <w:r w:rsidRPr="004B2FD7">
        <w:rPr>
          <w:rFonts w:ascii="Arial" w:hAnsi="Arial" w:cs="Arial"/>
          <w:b/>
          <w:bCs/>
          <w:sz w:val="20"/>
          <w:szCs w:val="20"/>
          <w:lang w:val="en-US"/>
        </w:rPr>
        <w:t xml:space="preserve">EXTENDED </w:t>
      </w:r>
      <w:r w:rsidR="00F81B91" w:rsidRPr="004B2FD7">
        <w:rPr>
          <w:rFonts w:ascii="Arial" w:hAnsi="Arial" w:cs="Arial"/>
          <w:b/>
          <w:bCs/>
          <w:sz w:val="20"/>
          <w:szCs w:val="20"/>
          <w:lang w:val="en-US"/>
        </w:rPr>
        <w:t>ABSTRACT</w:t>
      </w:r>
    </w:p>
    <w:p w14:paraId="42E90BA0" w14:textId="77777777" w:rsidR="004B2FD7" w:rsidRDefault="004B2FD7" w:rsidP="004B2FD7">
      <w:pPr>
        <w:rPr>
          <w:rFonts w:ascii="Arial" w:hAnsi="Arial" w:cs="Arial"/>
          <w:b/>
          <w:bCs/>
          <w:sz w:val="20"/>
          <w:szCs w:val="20"/>
          <w:lang w:val="en-US"/>
        </w:rPr>
      </w:pPr>
    </w:p>
    <w:p w14:paraId="3A7B6E03" w14:textId="016FC196" w:rsidR="00F81B91" w:rsidRPr="004B2FD7" w:rsidRDefault="00F81B91" w:rsidP="004B2FD7">
      <w:pPr>
        <w:rPr>
          <w:rFonts w:ascii="Arial" w:hAnsi="Arial" w:cs="Arial"/>
          <w:b/>
          <w:bCs/>
          <w:sz w:val="20"/>
          <w:szCs w:val="20"/>
          <w:lang w:val="en-US"/>
        </w:rPr>
      </w:pPr>
      <w:r w:rsidRPr="004B2FD7">
        <w:rPr>
          <w:rFonts w:ascii="Arial" w:hAnsi="Arial" w:cs="Arial"/>
          <w:b/>
          <w:bCs/>
          <w:sz w:val="20"/>
          <w:szCs w:val="20"/>
          <w:lang w:val="en-US"/>
        </w:rPr>
        <w:t>OBJECTIVE</w:t>
      </w:r>
      <w:r w:rsidR="004B2FD7">
        <w:rPr>
          <w:rFonts w:ascii="Arial" w:hAnsi="Arial" w:cs="Arial"/>
          <w:b/>
          <w:bCs/>
          <w:sz w:val="20"/>
          <w:szCs w:val="20"/>
          <w:lang w:val="en-US"/>
        </w:rPr>
        <w:t>S</w:t>
      </w:r>
      <w:r w:rsidRPr="004B2FD7">
        <w:rPr>
          <w:rFonts w:ascii="Arial" w:hAnsi="Arial" w:cs="Arial"/>
          <w:b/>
          <w:bCs/>
          <w:sz w:val="20"/>
          <w:szCs w:val="20"/>
          <w:lang w:val="en-US"/>
        </w:rPr>
        <w:t xml:space="preserve"> </w:t>
      </w:r>
    </w:p>
    <w:p w14:paraId="2C383179" w14:textId="0496A3B9" w:rsidR="00F81B91" w:rsidRPr="004B2FD7" w:rsidRDefault="00F81B91" w:rsidP="004B2FD7">
      <w:pPr>
        <w:pStyle w:val="ListParagraph"/>
        <w:tabs>
          <w:tab w:val="left" w:pos="709"/>
        </w:tabs>
        <w:ind w:left="0"/>
        <w:jc w:val="both"/>
        <w:rPr>
          <w:rFonts w:ascii="Arial" w:hAnsi="Arial" w:cs="Arial"/>
          <w:sz w:val="20"/>
          <w:szCs w:val="20"/>
          <w:lang w:val="en-US"/>
        </w:rPr>
      </w:pPr>
      <w:r w:rsidRPr="004B2FD7">
        <w:rPr>
          <w:rFonts w:ascii="Arial" w:hAnsi="Arial" w:cs="Arial"/>
          <w:sz w:val="20"/>
          <w:szCs w:val="20"/>
          <w:lang w:val="en-US"/>
        </w:rPr>
        <w:t xml:space="preserve">This note is to inform Authors of how to prepare the 2 pages Abstract for the Eleventh International Conference on Coastal and Port Engineering in Developing Countries (COPEDEC). This document may be used as a template. The full papers </w:t>
      </w:r>
      <w:proofErr w:type="gramStart"/>
      <w:r w:rsidRPr="004B2FD7">
        <w:rPr>
          <w:rFonts w:ascii="Arial" w:hAnsi="Arial" w:cs="Arial"/>
          <w:sz w:val="20"/>
          <w:szCs w:val="20"/>
          <w:lang w:val="en-US"/>
        </w:rPr>
        <w:t>have to</w:t>
      </w:r>
      <w:proofErr w:type="gramEnd"/>
      <w:r w:rsidRPr="004B2FD7">
        <w:rPr>
          <w:rFonts w:ascii="Arial" w:hAnsi="Arial" w:cs="Arial"/>
          <w:sz w:val="20"/>
          <w:szCs w:val="20"/>
          <w:lang w:val="en-US"/>
        </w:rPr>
        <w:t xml:space="preserve"> be submitted in an electronic PDF format, not exceeding 2 MB capacity, and the entire Proceedings (</w:t>
      </w:r>
      <w:r w:rsidR="006B0E82">
        <w:rPr>
          <w:rFonts w:ascii="Arial" w:hAnsi="Arial" w:cs="Arial"/>
          <w:sz w:val="20"/>
          <w:szCs w:val="20"/>
          <w:lang w:val="en-US"/>
        </w:rPr>
        <w:t xml:space="preserve">extended </w:t>
      </w:r>
      <w:r w:rsidRPr="004B2FD7">
        <w:rPr>
          <w:rFonts w:ascii="Arial" w:hAnsi="Arial" w:cs="Arial"/>
          <w:sz w:val="20"/>
          <w:szCs w:val="20"/>
          <w:lang w:val="en-US"/>
        </w:rPr>
        <w:t xml:space="preserve">abstracts) will be </w:t>
      </w:r>
      <w:r w:rsidR="006B0E82">
        <w:rPr>
          <w:rFonts w:ascii="Arial" w:hAnsi="Arial" w:cs="Arial"/>
          <w:sz w:val="20"/>
          <w:szCs w:val="20"/>
          <w:lang w:val="en-US"/>
        </w:rPr>
        <w:t xml:space="preserve">shared with </w:t>
      </w:r>
      <w:r w:rsidRPr="004B2FD7">
        <w:rPr>
          <w:rFonts w:ascii="Arial" w:hAnsi="Arial" w:cs="Arial"/>
          <w:sz w:val="20"/>
          <w:szCs w:val="20"/>
          <w:lang w:val="en-US"/>
        </w:rPr>
        <w:t xml:space="preserve">each participant </w:t>
      </w:r>
      <w:r w:rsidR="006B0E82">
        <w:rPr>
          <w:rFonts w:ascii="Arial" w:hAnsi="Arial" w:cs="Arial"/>
          <w:sz w:val="20"/>
          <w:szCs w:val="20"/>
          <w:lang w:val="en-US"/>
        </w:rPr>
        <w:t>in a digital platform</w:t>
      </w:r>
      <w:r w:rsidRPr="004B2FD7">
        <w:rPr>
          <w:rFonts w:ascii="Arial" w:hAnsi="Arial" w:cs="Arial"/>
          <w:sz w:val="20"/>
          <w:szCs w:val="20"/>
          <w:lang w:val="en-US"/>
        </w:rPr>
        <w:t xml:space="preserve"> at conference registration. Details for preparation of the papers will be given in another instruction to the Authors. The objective of the digital Abstracts is to allow participants to select their preferred sessions / paper presentations from amongst the parallel presentations.</w:t>
      </w:r>
    </w:p>
    <w:p w14:paraId="02CEBFBC" w14:textId="77777777" w:rsidR="00F81B91" w:rsidRPr="004B2FD7" w:rsidRDefault="00F81B91" w:rsidP="004B2FD7">
      <w:pPr>
        <w:pStyle w:val="ListParagraph"/>
        <w:tabs>
          <w:tab w:val="left" w:pos="709"/>
        </w:tabs>
        <w:ind w:left="0"/>
        <w:jc w:val="both"/>
        <w:rPr>
          <w:rFonts w:ascii="Arial" w:hAnsi="Arial" w:cs="Arial"/>
          <w:sz w:val="20"/>
          <w:szCs w:val="20"/>
          <w:lang w:val="en-US"/>
        </w:rPr>
      </w:pPr>
    </w:p>
    <w:p w14:paraId="509E3B6E" w14:textId="77777777" w:rsidR="00F81B91" w:rsidRPr="004B2FD7" w:rsidRDefault="00F81B91" w:rsidP="004B2FD7">
      <w:pPr>
        <w:rPr>
          <w:rFonts w:ascii="Arial" w:hAnsi="Arial" w:cs="Arial"/>
          <w:b/>
          <w:bCs/>
          <w:sz w:val="20"/>
          <w:szCs w:val="20"/>
          <w:lang w:val="en-US"/>
        </w:rPr>
      </w:pPr>
      <w:r w:rsidRPr="004B2FD7">
        <w:rPr>
          <w:rFonts w:ascii="Arial" w:hAnsi="Arial" w:cs="Arial"/>
          <w:b/>
          <w:bCs/>
          <w:sz w:val="20"/>
          <w:szCs w:val="20"/>
          <w:lang w:val="en-US"/>
        </w:rPr>
        <w:t xml:space="preserve">DETAILS OF FORMAT </w:t>
      </w:r>
    </w:p>
    <w:p w14:paraId="615AC447" w14:textId="0118D3A4" w:rsidR="00F81B91" w:rsidRPr="004B2FD7" w:rsidRDefault="00F81B91" w:rsidP="004B2FD7">
      <w:pPr>
        <w:pStyle w:val="ListParagraph"/>
        <w:ind w:left="0"/>
        <w:jc w:val="both"/>
        <w:rPr>
          <w:rFonts w:ascii="Arial" w:hAnsi="Arial" w:cs="Arial"/>
          <w:sz w:val="20"/>
          <w:szCs w:val="20"/>
          <w:lang w:val="en-US"/>
        </w:rPr>
      </w:pPr>
      <w:r w:rsidRPr="004B2FD7">
        <w:rPr>
          <w:rFonts w:ascii="Arial" w:hAnsi="Arial" w:cs="Arial"/>
          <w:sz w:val="20"/>
          <w:szCs w:val="20"/>
          <w:lang w:val="en-US"/>
        </w:rPr>
        <w:t xml:space="preserve">The </w:t>
      </w:r>
      <w:r w:rsidR="006B0E82">
        <w:rPr>
          <w:rFonts w:ascii="Arial" w:hAnsi="Arial" w:cs="Arial"/>
          <w:sz w:val="20"/>
          <w:szCs w:val="20"/>
          <w:lang w:val="en-US"/>
        </w:rPr>
        <w:t xml:space="preserve">extended </w:t>
      </w:r>
      <w:r w:rsidRPr="004B2FD7">
        <w:rPr>
          <w:rFonts w:ascii="Arial" w:hAnsi="Arial" w:cs="Arial"/>
          <w:sz w:val="20"/>
          <w:szCs w:val="20"/>
          <w:lang w:val="en-US"/>
        </w:rPr>
        <w:t xml:space="preserve">abstracts shall be </w:t>
      </w:r>
      <w:r w:rsidR="006B0E82">
        <w:rPr>
          <w:rFonts w:ascii="Arial" w:hAnsi="Arial" w:cs="Arial"/>
          <w:sz w:val="20"/>
          <w:szCs w:val="20"/>
          <w:lang w:val="en-US"/>
        </w:rPr>
        <w:t xml:space="preserve">more than one page but </w:t>
      </w:r>
      <w:r w:rsidRPr="004B2FD7">
        <w:rPr>
          <w:rFonts w:ascii="Arial" w:hAnsi="Arial" w:cs="Arial"/>
          <w:sz w:val="20"/>
          <w:szCs w:val="20"/>
          <w:lang w:val="en-US"/>
        </w:rPr>
        <w:t xml:space="preserve">confined to </w:t>
      </w:r>
      <w:r w:rsidR="006B0E82">
        <w:rPr>
          <w:rFonts w:ascii="Arial" w:hAnsi="Arial" w:cs="Arial"/>
          <w:sz w:val="20"/>
          <w:szCs w:val="20"/>
          <w:lang w:val="en-US"/>
        </w:rPr>
        <w:t>two</w:t>
      </w:r>
      <w:r w:rsidRPr="004B2FD7">
        <w:rPr>
          <w:rFonts w:ascii="Arial" w:hAnsi="Arial" w:cs="Arial"/>
          <w:sz w:val="20"/>
          <w:szCs w:val="20"/>
          <w:lang w:val="en-US"/>
        </w:rPr>
        <w:t xml:space="preserve"> pages. If this is exceeded the Secretaries of the Paper Selection Committee reserve the right to include only the first two pages to be presented to the conference participants. It is not necessary to include page numbers in the Abstract. The Abstracts can only be submitted in digital format but in such cases shall be final printable WORD.doc formats or they may be submitted in PDF. The Secretary, Paper Selection Committee will in no way alter or finally edit abstracts submitted. There may be occasions when the Paper Selection Committee might recommend changes which might require a revised Abstract to be submitted. Often authors of </w:t>
      </w:r>
      <w:proofErr w:type="gramStart"/>
      <w:r w:rsidRPr="004B2FD7">
        <w:rPr>
          <w:rFonts w:ascii="Arial" w:hAnsi="Arial" w:cs="Arial"/>
          <w:sz w:val="20"/>
          <w:szCs w:val="20"/>
          <w:lang w:val="en-US"/>
        </w:rPr>
        <w:t>multiple but</w:t>
      </w:r>
      <w:proofErr w:type="gramEnd"/>
      <w:r w:rsidRPr="004B2FD7">
        <w:rPr>
          <w:rFonts w:ascii="Arial" w:hAnsi="Arial" w:cs="Arial"/>
          <w:sz w:val="20"/>
          <w:szCs w:val="20"/>
          <w:lang w:val="en-US"/>
        </w:rPr>
        <w:t xml:space="preserve"> related papers are advised to combine two or more papers into one paper. This would </w:t>
      </w:r>
      <w:proofErr w:type="gramStart"/>
      <w:r w:rsidRPr="004B2FD7">
        <w:rPr>
          <w:rFonts w:ascii="Arial" w:hAnsi="Arial" w:cs="Arial"/>
          <w:sz w:val="20"/>
          <w:szCs w:val="20"/>
          <w:lang w:val="en-US"/>
        </w:rPr>
        <w:t>definitely require</w:t>
      </w:r>
      <w:proofErr w:type="gramEnd"/>
      <w:r w:rsidRPr="004B2FD7">
        <w:rPr>
          <w:rFonts w:ascii="Arial" w:hAnsi="Arial" w:cs="Arial"/>
          <w:sz w:val="20"/>
          <w:szCs w:val="20"/>
          <w:lang w:val="en-US"/>
        </w:rPr>
        <w:t xml:space="preserve"> a new abstract. The format to be followed is the format used in these instructions and as given in Table 1</w:t>
      </w:r>
      <w:r w:rsidR="004B2FD7" w:rsidRPr="004B2FD7">
        <w:rPr>
          <w:rFonts w:ascii="Arial" w:hAnsi="Arial" w:cs="Arial"/>
          <w:sz w:val="20"/>
          <w:szCs w:val="20"/>
          <w:lang w:val="en-US"/>
        </w:rPr>
        <w:t>.</w:t>
      </w:r>
    </w:p>
    <w:p w14:paraId="1EDCFDE5" w14:textId="77777777" w:rsidR="00F81B91" w:rsidRPr="004B2FD7" w:rsidRDefault="00F81B91" w:rsidP="004B2FD7">
      <w:pPr>
        <w:contextualSpacing/>
        <w:jc w:val="center"/>
        <w:rPr>
          <w:rFonts w:ascii="Arial" w:hAnsi="Arial" w:cs="Arial"/>
          <w:sz w:val="20"/>
          <w:szCs w:val="20"/>
          <w:lang w:val="en-US"/>
        </w:rPr>
      </w:pPr>
      <w:r w:rsidRPr="004B2FD7">
        <w:rPr>
          <w:rFonts w:ascii="Arial" w:hAnsi="Arial" w:cs="Arial"/>
          <w:sz w:val="20"/>
          <w:szCs w:val="20"/>
          <w:lang w:val="en-US"/>
        </w:rPr>
        <w:t>Table 1: Paper format for Abstracts</w:t>
      </w:r>
    </w:p>
    <w:tbl>
      <w:tblPr>
        <w:tblStyle w:val="TableGrid"/>
        <w:tblW w:w="0" w:type="auto"/>
        <w:tblInd w:w="851" w:type="dxa"/>
        <w:tblLook w:val="04A0" w:firstRow="1" w:lastRow="0" w:firstColumn="1" w:lastColumn="0" w:noHBand="0" w:noVBand="1"/>
      </w:tblPr>
      <w:tblGrid>
        <w:gridCol w:w="1772"/>
        <w:gridCol w:w="1676"/>
        <w:gridCol w:w="1686"/>
        <w:gridCol w:w="1681"/>
        <w:gridCol w:w="1678"/>
      </w:tblGrid>
      <w:tr w:rsidR="00F81B91" w:rsidRPr="004B2FD7" w14:paraId="5D9D8E9E" w14:textId="77777777" w:rsidTr="00165885">
        <w:tc>
          <w:tcPr>
            <w:tcW w:w="1796" w:type="dxa"/>
          </w:tcPr>
          <w:p w14:paraId="1F0506B2" w14:textId="77777777" w:rsidR="00F81B91" w:rsidRPr="004B2FD7" w:rsidRDefault="00F81B91" w:rsidP="004B2FD7">
            <w:pPr>
              <w:pStyle w:val="ListParagraph"/>
              <w:ind w:left="0"/>
              <w:rPr>
                <w:rFonts w:ascii="Arial" w:hAnsi="Arial" w:cs="Arial"/>
                <w:sz w:val="20"/>
                <w:szCs w:val="20"/>
                <w:lang w:val="en-US"/>
              </w:rPr>
            </w:pPr>
            <w:r w:rsidRPr="004B2FD7">
              <w:rPr>
                <w:rFonts w:ascii="Arial" w:hAnsi="Arial" w:cs="Arial"/>
                <w:sz w:val="20"/>
                <w:szCs w:val="20"/>
                <w:lang w:val="en-US"/>
              </w:rPr>
              <w:t>Paper format</w:t>
            </w:r>
          </w:p>
        </w:tc>
        <w:tc>
          <w:tcPr>
            <w:tcW w:w="6839" w:type="dxa"/>
            <w:gridSpan w:val="4"/>
          </w:tcPr>
          <w:p w14:paraId="1EDE9F9A" w14:textId="77777777" w:rsidR="00F81B91" w:rsidRPr="004B2FD7" w:rsidRDefault="00F81B91" w:rsidP="004B2FD7">
            <w:pPr>
              <w:pStyle w:val="ListParagraph"/>
              <w:ind w:left="0"/>
              <w:rPr>
                <w:rFonts w:ascii="Arial" w:hAnsi="Arial" w:cs="Arial"/>
                <w:sz w:val="20"/>
                <w:szCs w:val="20"/>
                <w:lang w:val="en-US"/>
              </w:rPr>
            </w:pPr>
            <w:r w:rsidRPr="004B2FD7">
              <w:rPr>
                <w:rFonts w:ascii="Arial" w:hAnsi="Arial" w:cs="Arial"/>
                <w:sz w:val="20"/>
                <w:szCs w:val="20"/>
                <w:lang w:val="en-US"/>
              </w:rPr>
              <w:t>A4 portrait</w:t>
            </w:r>
          </w:p>
        </w:tc>
      </w:tr>
      <w:tr w:rsidR="00F81B91" w:rsidRPr="004B2FD7" w14:paraId="568BD3A8" w14:textId="77777777" w:rsidTr="00165885">
        <w:tc>
          <w:tcPr>
            <w:tcW w:w="1796" w:type="dxa"/>
          </w:tcPr>
          <w:p w14:paraId="00751BAB" w14:textId="77777777" w:rsidR="00F81B91" w:rsidRPr="004B2FD7" w:rsidRDefault="00F81B91" w:rsidP="004B2FD7">
            <w:pPr>
              <w:pStyle w:val="ListParagraph"/>
              <w:ind w:left="0"/>
              <w:rPr>
                <w:rFonts w:ascii="Arial" w:hAnsi="Arial" w:cs="Arial"/>
                <w:sz w:val="20"/>
                <w:szCs w:val="20"/>
                <w:lang w:val="en-US"/>
              </w:rPr>
            </w:pPr>
            <w:r w:rsidRPr="004B2FD7">
              <w:rPr>
                <w:rFonts w:ascii="Arial" w:hAnsi="Arial" w:cs="Arial"/>
                <w:sz w:val="20"/>
                <w:szCs w:val="20"/>
                <w:lang w:val="en-US"/>
              </w:rPr>
              <w:t>Page margins</w:t>
            </w:r>
          </w:p>
        </w:tc>
        <w:tc>
          <w:tcPr>
            <w:tcW w:w="1709" w:type="dxa"/>
          </w:tcPr>
          <w:p w14:paraId="27B3218D" w14:textId="77777777" w:rsidR="00F81B91" w:rsidRPr="004B2FD7" w:rsidRDefault="00F81B91" w:rsidP="004B2FD7">
            <w:pPr>
              <w:pStyle w:val="ListParagraph"/>
              <w:ind w:left="0"/>
              <w:rPr>
                <w:rFonts w:ascii="Arial" w:hAnsi="Arial" w:cs="Arial"/>
                <w:sz w:val="20"/>
                <w:szCs w:val="20"/>
                <w:lang w:val="en-US"/>
              </w:rPr>
            </w:pPr>
            <w:r w:rsidRPr="004B2FD7">
              <w:rPr>
                <w:rFonts w:ascii="Arial" w:hAnsi="Arial" w:cs="Arial"/>
                <w:sz w:val="20"/>
                <w:szCs w:val="20"/>
                <w:lang w:val="en-US"/>
              </w:rPr>
              <w:t>Top</w:t>
            </w:r>
          </w:p>
        </w:tc>
        <w:tc>
          <w:tcPr>
            <w:tcW w:w="1710" w:type="dxa"/>
          </w:tcPr>
          <w:p w14:paraId="1E1ADB11" w14:textId="77777777" w:rsidR="00F81B91" w:rsidRPr="004B2FD7" w:rsidRDefault="00F81B91" w:rsidP="004B2FD7">
            <w:pPr>
              <w:pStyle w:val="ListParagraph"/>
              <w:ind w:left="0"/>
              <w:rPr>
                <w:rFonts w:ascii="Arial" w:hAnsi="Arial" w:cs="Arial"/>
                <w:sz w:val="20"/>
                <w:szCs w:val="20"/>
                <w:lang w:val="en-US"/>
              </w:rPr>
            </w:pPr>
            <w:r w:rsidRPr="004B2FD7">
              <w:rPr>
                <w:rFonts w:ascii="Arial" w:hAnsi="Arial" w:cs="Arial"/>
                <w:sz w:val="20"/>
                <w:szCs w:val="20"/>
                <w:lang w:val="en-US"/>
              </w:rPr>
              <w:t>Bottom</w:t>
            </w:r>
          </w:p>
        </w:tc>
        <w:tc>
          <w:tcPr>
            <w:tcW w:w="1710" w:type="dxa"/>
          </w:tcPr>
          <w:p w14:paraId="0752ED0A" w14:textId="77777777" w:rsidR="00F81B91" w:rsidRPr="004B2FD7" w:rsidRDefault="00F81B91" w:rsidP="004B2FD7">
            <w:pPr>
              <w:pStyle w:val="ListParagraph"/>
              <w:ind w:left="0"/>
              <w:rPr>
                <w:rFonts w:ascii="Arial" w:hAnsi="Arial" w:cs="Arial"/>
                <w:sz w:val="20"/>
                <w:szCs w:val="20"/>
                <w:lang w:val="en-US"/>
              </w:rPr>
            </w:pPr>
            <w:r w:rsidRPr="004B2FD7">
              <w:rPr>
                <w:rFonts w:ascii="Arial" w:hAnsi="Arial" w:cs="Arial"/>
                <w:sz w:val="20"/>
                <w:szCs w:val="20"/>
                <w:lang w:val="en-US"/>
              </w:rPr>
              <w:t>Right</w:t>
            </w:r>
          </w:p>
        </w:tc>
        <w:tc>
          <w:tcPr>
            <w:tcW w:w="1710" w:type="dxa"/>
          </w:tcPr>
          <w:p w14:paraId="135C49E7" w14:textId="77777777" w:rsidR="00F81B91" w:rsidRPr="004B2FD7" w:rsidRDefault="00F81B91" w:rsidP="004B2FD7">
            <w:pPr>
              <w:pStyle w:val="ListParagraph"/>
              <w:ind w:left="0"/>
              <w:rPr>
                <w:rFonts w:ascii="Arial" w:hAnsi="Arial" w:cs="Arial"/>
                <w:sz w:val="20"/>
                <w:szCs w:val="20"/>
                <w:lang w:val="en-US"/>
              </w:rPr>
            </w:pPr>
            <w:r w:rsidRPr="004B2FD7">
              <w:rPr>
                <w:rFonts w:ascii="Arial" w:hAnsi="Arial" w:cs="Arial"/>
                <w:sz w:val="20"/>
                <w:szCs w:val="20"/>
                <w:lang w:val="en-US"/>
              </w:rPr>
              <w:t>Left</w:t>
            </w:r>
          </w:p>
        </w:tc>
      </w:tr>
      <w:tr w:rsidR="00F81B91" w:rsidRPr="004B2FD7" w14:paraId="0C65F688" w14:textId="77777777" w:rsidTr="00165885">
        <w:tc>
          <w:tcPr>
            <w:tcW w:w="1796" w:type="dxa"/>
          </w:tcPr>
          <w:p w14:paraId="4D43C715" w14:textId="77777777" w:rsidR="00F81B91" w:rsidRPr="004B2FD7" w:rsidRDefault="00F81B91" w:rsidP="004B2FD7">
            <w:pPr>
              <w:pStyle w:val="ListParagraph"/>
              <w:ind w:left="0"/>
              <w:rPr>
                <w:rFonts w:ascii="Arial" w:hAnsi="Arial" w:cs="Arial"/>
                <w:sz w:val="20"/>
                <w:szCs w:val="20"/>
                <w:lang w:val="en-US"/>
              </w:rPr>
            </w:pPr>
          </w:p>
        </w:tc>
        <w:tc>
          <w:tcPr>
            <w:tcW w:w="1709" w:type="dxa"/>
          </w:tcPr>
          <w:p w14:paraId="3C395A21" w14:textId="4F7E9D96" w:rsidR="00F81B91" w:rsidRPr="004B2FD7" w:rsidRDefault="00F81B91" w:rsidP="004B2FD7">
            <w:pPr>
              <w:pStyle w:val="ListParagraph"/>
              <w:ind w:left="0"/>
              <w:rPr>
                <w:rFonts w:ascii="Arial" w:hAnsi="Arial" w:cs="Arial"/>
                <w:sz w:val="20"/>
                <w:szCs w:val="20"/>
                <w:lang w:val="en-US"/>
              </w:rPr>
            </w:pPr>
            <w:r w:rsidRPr="004B2FD7">
              <w:rPr>
                <w:rFonts w:ascii="Arial" w:hAnsi="Arial" w:cs="Arial"/>
                <w:sz w:val="20"/>
                <w:szCs w:val="20"/>
                <w:lang w:val="en-US"/>
              </w:rPr>
              <w:t>2.</w:t>
            </w:r>
            <w:r w:rsidR="0054383C" w:rsidRPr="004B2FD7">
              <w:rPr>
                <w:rFonts w:ascii="Arial" w:hAnsi="Arial" w:cs="Arial"/>
                <w:sz w:val="20"/>
                <w:szCs w:val="20"/>
                <w:lang w:val="en-US"/>
              </w:rPr>
              <w:t>0</w:t>
            </w:r>
            <w:r w:rsidRPr="004B2FD7">
              <w:rPr>
                <w:rFonts w:ascii="Arial" w:hAnsi="Arial" w:cs="Arial"/>
                <w:sz w:val="20"/>
                <w:szCs w:val="20"/>
                <w:lang w:val="en-US"/>
              </w:rPr>
              <w:t xml:space="preserve"> cm</w:t>
            </w:r>
          </w:p>
        </w:tc>
        <w:tc>
          <w:tcPr>
            <w:tcW w:w="1710" w:type="dxa"/>
          </w:tcPr>
          <w:p w14:paraId="7F43743C" w14:textId="77777777" w:rsidR="00F81B91" w:rsidRPr="004B2FD7" w:rsidRDefault="00F81B91" w:rsidP="004B2FD7">
            <w:pPr>
              <w:pStyle w:val="ListParagraph"/>
              <w:ind w:left="0"/>
              <w:rPr>
                <w:rFonts w:ascii="Arial" w:hAnsi="Arial" w:cs="Arial"/>
                <w:sz w:val="20"/>
                <w:szCs w:val="20"/>
                <w:lang w:val="en-US"/>
              </w:rPr>
            </w:pPr>
            <w:r w:rsidRPr="004B2FD7">
              <w:rPr>
                <w:rFonts w:ascii="Arial" w:hAnsi="Arial" w:cs="Arial"/>
                <w:sz w:val="20"/>
                <w:szCs w:val="20"/>
                <w:lang w:val="en-US"/>
              </w:rPr>
              <w:t>2.0 cm</w:t>
            </w:r>
          </w:p>
        </w:tc>
        <w:tc>
          <w:tcPr>
            <w:tcW w:w="1710" w:type="dxa"/>
          </w:tcPr>
          <w:p w14:paraId="59CF103D" w14:textId="407C4C3A" w:rsidR="00F81B91" w:rsidRPr="004B2FD7" w:rsidRDefault="00F81B91" w:rsidP="004B2FD7">
            <w:pPr>
              <w:pStyle w:val="ListParagraph"/>
              <w:ind w:left="0"/>
              <w:rPr>
                <w:rFonts w:ascii="Arial" w:hAnsi="Arial" w:cs="Arial"/>
                <w:sz w:val="20"/>
                <w:szCs w:val="20"/>
                <w:lang w:val="en-US"/>
              </w:rPr>
            </w:pPr>
            <w:r w:rsidRPr="004B2FD7">
              <w:rPr>
                <w:rFonts w:ascii="Arial" w:hAnsi="Arial" w:cs="Arial"/>
                <w:sz w:val="20"/>
                <w:szCs w:val="20"/>
                <w:lang w:val="en-US"/>
              </w:rPr>
              <w:t>2.</w:t>
            </w:r>
            <w:r w:rsidR="0054383C" w:rsidRPr="004B2FD7">
              <w:rPr>
                <w:rFonts w:ascii="Arial" w:hAnsi="Arial" w:cs="Arial"/>
                <w:sz w:val="20"/>
                <w:szCs w:val="20"/>
                <w:lang w:val="en-US"/>
              </w:rPr>
              <w:t>0</w:t>
            </w:r>
            <w:r w:rsidRPr="004B2FD7">
              <w:rPr>
                <w:rFonts w:ascii="Arial" w:hAnsi="Arial" w:cs="Arial"/>
                <w:sz w:val="20"/>
                <w:szCs w:val="20"/>
                <w:lang w:val="en-US"/>
              </w:rPr>
              <w:t xml:space="preserve"> cm</w:t>
            </w:r>
          </w:p>
        </w:tc>
        <w:tc>
          <w:tcPr>
            <w:tcW w:w="1710" w:type="dxa"/>
          </w:tcPr>
          <w:p w14:paraId="77AEEA78" w14:textId="77777777" w:rsidR="00F81B91" w:rsidRPr="004B2FD7" w:rsidRDefault="00F81B91" w:rsidP="004B2FD7">
            <w:pPr>
              <w:pStyle w:val="ListParagraph"/>
              <w:ind w:left="0"/>
              <w:rPr>
                <w:rFonts w:ascii="Arial" w:hAnsi="Arial" w:cs="Arial"/>
                <w:sz w:val="20"/>
                <w:szCs w:val="20"/>
                <w:lang w:val="en-US"/>
              </w:rPr>
            </w:pPr>
            <w:r w:rsidRPr="004B2FD7">
              <w:rPr>
                <w:rFonts w:ascii="Arial" w:hAnsi="Arial" w:cs="Arial"/>
                <w:sz w:val="20"/>
                <w:szCs w:val="20"/>
                <w:lang w:val="en-US"/>
              </w:rPr>
              <w:t>2.5 cm</w:t>
            </w:r>
          </w:p>
        </w:tc>
      </w:tr>
    </w:tbl>
    <w:p w14:paraId="3EAF797A" w14:textId="77777777" w:rsidR="00F81B91" w:rsidRPr="004B2FD7" w:rsidRDefault="00F81B91" w:rsidP="004B2FD7">
      <w:pPr>
        <w:contextualSpacing/>
        <w:jc w:val="both"/>
        <w:rPr>
          <w:rFonts w:ascii="Arial" w:hAnsi="Arial" w:cs="Arial"/>
          <w:sz w:val="20"/>
          <w:szCs w:val="20"/>
          <w:lang w:val="en-US"/>
        </w:rPr>
      </w:pPr>
    </w:p>
    <w:p w14:paraId="6CD40E64" w14:textId="77777777" w:rsidR="00F81B91" w:rsidRPr="004B2FD7" w:rsidRDefault="00F81B91" w:rsidP="004B2FD7">
      <w:pPr>
        <w:contextualSpacing/>
        <w:jc w:val="both"/>
        <w:rPr>
          <w:rFonts w:ascii="Arial" w:hAnsi="Arial" w:cs="Arial"/>
          <w:sz w:val="20"/>
          <w:szCs w:val="20"/>
          <w:lang w:val="en-US"/>
        </w:rPr>
      </w:pPr>
      <w:r w:rsidRPr="004B2FD7">
        <w:rPr>
          <w:rFonts w:ascii="Arial" w:hAnsi="Arial" w:cs="Arial"/>
          <w:sz w:val="20"/>
          <w:szCs w:val="20"/>
          <w:lang w:val="en-US"/>
        </w:rPr>
        <w:t xml:space="preserve">The font to be used shall be ARIAL and the size shall be 10. The paper shall be written in block format. </w:t>
      </w:r>
      <w:r w:rsidR="001908E6" w:rsidRPr="004B2FD7">
        <w:rPr>
          <w:rFonts w:ascii="Arial" w:hAnsi="Arial" w:cs="Arial"/>
          <w:sz w:val="20"/>
          <w:szCs w:val="20"/>
          <w:lang w:val="en-US"/>
        </w:rPr>
        <w:tab/>
      </w:r>
      <w:r w:rsidRPr="004B2FD7">
        <w:rPr>
          <w:rFonts w:ascii="Arial" w:hAnsi="Arial" w:cs="Arial"/>
          <w:sz w:val="20"/>
          <w:szCs w:val="20"/>
          <w:lang w:val="en-US"/>
        </w:rPr>
        <w:t xml:space="preserve">The paper title shall be written in bold and font size 14 and centered, the title shall be no longer than 2 lines, capitals shall be only used as in the normal English writing. (i.e. “Title Case” should not be used). The names of authors shall be written centered below the paper title and written in bold font size 10. The main author shall be given first and thereafter the co- authors shall be given in alphabetical order. The given (Christian names or first names) can be abbreviated, titles shall not be included. Further information including title, designation and main affiliation can be given at the bottom of the first or even the second page as footnotes, but this is not mandatory. Commas should be used between names of authors and “and” between the last two names. The email address of the corresponding author should also be given. The text shall be single line-spaced, and there shall be paragraph spacing of 6 pt before each paragraph and zero pt. after (see MSWord format/paragraph/). There </w:t>
      </w:r>
      <w:proofErr w:type="gramStart"/>
      <w:r w:rsidRPr="004B2FD7">
        <w:rPr>
          <w:rFonts w:ascii="Arial" w:hAnsi="Arial" w:cs="Arial"/>
          <w:sz w:val="20"/>
          <w:szCs w:val="20"/>
          <w:lang w:val="en-US"/>
        </w:rPr>
        <w:t>shall</w:t>
      </w:r>
      <w:proofErr w:type="gramEnd"/>
      <w:r w:rsidRPr="004B2FD7">
        <w:rPr>
          <w:rFonts w:ascii="Arial" w:hAnsi="Arial" w:cs="Arial"/>
          <w:sz w:val="20"/>
          <w:szCs w:val="20"/>
          <w:lang w:val="en-US"/>
        </w:rPr>
        <w:t xml:space="preserve"> be one extra </w:t>
      </w:r>
      <w:proofErr w:type="gramStart"/>
      <w:r w:rsidRPr="004B2FD7">
        <w:rPr>
          <w:rFonts w:ascii="Arial" w:hAnsi="Arial" w:cs="Arial"/>
          <w:sz w:val="20"/>
          <w:szCs w:val="20"/>
          <w:lang w:val="en-US"/>
        </w:rPr>
        <w:t>line-space</w:t>
      </w:r>
      <w:proofErr w:type="gramEnd"/>
      <w:r w:rsidRPr="004B2FD7">
        <w:rPr>
          <w:rFonts w:ascii="Arial" w:hAnsi="Arial" w:cs="Arial"/>
          <w:sz w:val="20"/>
          <w:szCs w:val="20"/>
          <w:lang w:val="en-US"/>
        </w:rPr>
        <w:t xml:space="preserve"> between the end of the previous text and the start of a new section. Headers for sections shall be numbered and written in bold 10</w:t>
      </w:r>
      <w:proofErr w:type="gramStart"/>
      <w:r w:rsidRPr="004B2FD7">
        <w:rPr>
          <w:rFonts w:ascii="Arial" w:hAnsi="Arial" w:cs="Arial"/>
          <w:sz w:val="20"/>
          <w:szCs w:val="20"/>
          <w:lang w:val="en-US"/>
        </w:rPr>
        <w:t>- size</w:t>
      </w:r>
      <w:proofErr w:type="gramEnd"/>
      <w:r w:rsidRPr="004B2FD7">
        <w:rPr>
          <w:rFonts w:ascii="Arial" w:hAnsi="Arial" w:cs="Arial"/>
          <w:sz w:val="20"/>
          <w:szCs w:val="20"/>
          <w:lang w:val="en-US"/>
        </w:rPr>
        <w:t xml:space="preserve"> font. </w:t>
      </w:r>
    </w:p>
    <w:p w14:paraId="36671686" w14:textId="77777777" w:rsidR="004B2FD7" w:rsidRPr="004B2FD7" w:rsidRDefault="004B2FD7" w:rsidP="004B2FD7">
      <w:pPr>
        <w:rPr>
          <w:rFonts w:ascii="Arial" w:hAnsi="Arial" w:cs="Arial"/>
          <w:sz w:val="20"/>
          <w:szCs w:val="20"/>
          <w:lang w:val="en-US"/>
        </w:rPr>
      </w:pPr>
    </w:p>
    <w:p w14:paraId="0BDC9BF0" w14:textId="76EB27E9" w:rsidR="00F81B91" w:rsidRPr="004B2FD7" w:rsidRDefault="00F81B91" w:rsidP="004B2FD7">
      <w:pPr>
        <w:rPr>
          <w:rFonts w:ascii="Arial" w:hAnsi="Arial" w:cs="Arial"/>
          <w:b/>
          <w:bCs/>
          <w:sz w:val="20"/>
          <w:szCs w:val="20"/>
          <w:lang w:val="en-US"/>
        </w:rPr>
      </w:pPr>
      <w:r w:rsidRPr="004B2FD7">
        <w:rPr>
          <w:rFonts w:ascii="Arial" w:hAnsi="Arial" w:cs="Arial"/>
          <w:b/>
          <w:bCs/>
          <w:sz w:val="20"/>
          <w:szCs w:val="20"/>
          <w:lang w:val="en-US"/>
        </w:rPr>
        <w:t xml:space="preserve">CONTENTS </w:t>
      </w:r>
    </w:p>
    <w:p w14:paraId="2956EF8D" w14:textId="77777777" w:rsidR="00F81B91" w:rsidRPr="004B2FD7" w:rsidRDefault="00F81B91" w:rsidP="004B2FD7">
      <w:pPr>
        <w:pStyle w:val="ListParagraph"/>
        <w:ind w:left="0"/>
        <w:jc w:val="both"/>
        <w:rPr>
          <w:rFonts w:ascii="Arial" w:hAnsi="Arial" w:cs="Arial"/>
          <w:sz w:val="20"/>
          <w:szCs w:val="20"/>
          <w:lang w:val="en-US"/>
        </w:rPr>
      </w:pPr>
      <w:r w:rsidRPr="004B2FD7">
        <w:rPr>
          <w:rFonts w:ascii="Arial" w:hAnsi="Arial" w:cs="Arial"/>
          <w:sz w:val="20"/>
          <w:szCs w:val="20"/>
          <w:lang w:val="en-US"/>
        </w:rPr>
        <w:t xml:space="preserve">The authors are free to include in the abstract any details of their proposed papers. The Secretaries Paper Selection Committee reserves the right to reject an abstract if the essence of content does not bear reasonable resemblance to the abstract submitted to the Paper Selection Committee. The abstracts shall inform participants on the main subject, main methodology of study and important results. Authors </w:t>
      </w:r>
      <w:proofErr w:type="gramStart"/>
      <w:r w:rsidRPr="004B2FD7">
        <w:rPr>
          <w:rFonts w:ascii="Arial" w:hAnsi="Arial" w:cs="Arial"/>
          <w:sz w:val="20"/>
          <w:szCs w:val="20"/>
          <w:lang w:val="en-US"/>
        </w:rPr>
        <w:t>shall</w:t>
      </w:r>
      <w:proofErr w:type="gramEnd"/>
      <w:r w:rsidRPr="004B2FD7">
        <w:rPr>
          <w:rFonts w:ascii="Arial" w:hAnsi="Arial" w:cs="Arial"/>
          <w:sz w:val="20"/>
          <w:szCs w:val="20"/>
          <w:lang w:val="en-US"/>
        </w:rPr>
        <w:t xml:space="preserve"> keep in mind that they are very familiar with the subject whereas many readers/participants might not be familiar with the location, the subject or the basic methodology. The Abstracts should be understood not only by those experts working in the same area, field or with a similar methodology but also by other coastal and port engineers who are not familiar with these. Graphical presentations are recommended to allow readers an easy overview of location, general arrangements and results. If several Tables or Figures are </w:t>
      </w:r>
      <w:proofErr w:type="gramStart"/>
      <w:r w:rsidRPr="004B2FD7">
        <w:rPr>
          <w:rFonts w:ascii="Arial" w:hAnsi="Arial" w:cs="Arial"/>
          <w:sz w:val="20"/>
          <w:szCs w:val="20"/>
          <w:lang w:val="en-US"/>
        </w:rPr>
        <w:t>used</w:t>
      </w:r>
      <w:proofErr w:type="gramEnd"/>
      <w:r w:rsidRPr="004B2FD7">
        <w:rPr>
          <w:rFonts w:ascii="Arial" w:hAnsi="Arial" w:cs="Arial"/>
          <w:sz w:val="20"/>
          <w:szCs w:val="20"/>
          <w:lang w:val="en-US"/>
        </w:rPr>
        <w:t xml:space="preserve"> they shall be numbered and a reference shall be given in the text. References to other publications, papers etc. are not required in these abstracts and shall be only used if required to avoid misinterpretation.</w:t>
      </w:r>
    </w:p>
    <w:p w14:paraId="0B618049" w14:textId="23D27256" w:rsidR="0054383C" w:rsidRPr="004B2FD7" w:rsidRDefault="0054383C" w:rsidP="004B2FD7">
      <w:pPr>
        <w:pStyle w:val="ListParagraph"/>
        <w:ind w:left="0"/>
        <w:jc w:val="both"/>
        <w:rPr>
          <w:rFonts w:ascii="Arial" w:hAnsi="Arial" w:cs="Arial"/>
          <w:sz w:val="20"/>
          <w:szCs w:val="20"/>
          <w:lang w:val="en-US"/>
        </w:rPr>
      </w:pPr>
      <w:r w:rsidRPr="004B2FD7">
        <w:rPr>
          <w:rFonts w:ascii="Arial" w:hAnsi="Arial" w:cs="Arial"/>
          <w:sz w:val="20"/>
          <w:szCs w:val="20"/>
          <w:lang w:val="en-US"/>
        </w:rPr>
        <w:t xml:space="preserve">The typical figure template is shown in Fig.1 and the equation must be typed in </w:t>
      </w:r>
      <w:r w:rsidRPr="004B2FD7">
        <w:rPr>
          <w:rFonts w:ascii="Arial" w:hAnsi="Arial" w:cs="Arial"/>
          <w:i/>
          <w:iCs/>
          <w:sz w:val="20"/>
          <w:szCs w:val="20"/>
          <w:lang w:val="en-US"/>
        </w:rPr>
        <w:t>Equation</w:t>
      </w:r>
      <w:r w:rsidRPr="004B2FD7">
        <w:rPr>
          <w:rFonts w:ascii="Arial" w:hAnsi="Arial" w:cs="Arial"/>
          <w:sz w:val="20"/>
          <w:szCs w:val="20"/>
          <w:lang w:val="en-US"/>
        </w:rPr>
        <w:t xml:space="preserve"> as follows.</w:t>
      </w:r>
    </w:p>
    <w:p w14:paraId="5BFA9C96" w14:textId="0B67E847" w:rsidR="0054383C" w:rsidRPr="0054383C" w:rsidRDefault="0054383C" w:rsidP="004B2FD7">
      <w:pPr>
        <w:pStyle w:val="ListParagraph"/>
        <w:ind w:left="0"/>
        <w:jc w:val="both"/>
        <w:rPr>
          <w:rFonts w:ascii="Arial" w:hAnsi="Arial" w:cs="Arial"/>
          <w:sz w:val="20"/>
          <w:szCs w:val="20"/>
          <w:lang w:val="en-US"/>
        </w:rPr>
      </w:pPr>
      <w:r w:rsidRPr="004B2FD7">
        <w:rPr>
          <w:rFonts w:ascii="Arial" w:hAnsi="Arial" w:cs="Arial"/>
          <w:sz w:val="20"/>
          <w:szCs w:val="20"/>
          <w:lang w:val="en-US"/>
        </w:rPr>
        <w:tab/>
      </w:r>
      <w:r w:rsidRPr="0054383C">
        <w:rPr>
          <w:rFonts w:ascii="Arial" w:hAnsi="Arial" w:cs="Arial"/>
          <w:sz w:val="20"/>
          <w:szCs w:val="20"/>
          <w:lang w:val="en-US"/>
        </w:rPr>
        <w:tab/>
      </w:r>
      <w:r w:rsidRPr="0054383C">
        <w:rPr>
          <w:rFonts w:ascii="Arial" w:hAnsi="Arial" w:cs="Arial"/>
          <w:sz w:val="20"/>
          <w:szCs w:val="20"/>
          <w:lang w:val="en-US"/>
        </w:rPr>
        <w:object w:dxaOrig="4860" w:dyaOrig="760" w14:anchorId="11AE0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38.5pt" o:ole="">
            <v:imagedata r:id="rId7" o:title=""/>
          </v:shape>
          <o:OLEObject Type="Embed" ProgID="Equation.3" ShapeID="_x0000_i1025" DrawAspect="Content" ObjectID="_1837707544" r:id="rId8"/>
        </w:object>
      </w:r>
      <w:r w:rsidRPr="0054383C">
        <w:rPr>
          <w:rFonts w:ascii="Arial" w:hAnsi="Arial" w:cs="Arial"/>
          <w:sz w:val="20"/>
          <w:szCs w:val="20"/>
          <w:lang w:val="en-US"/>
        </w:rPr>
        <w:tab/>
      </w:r>
      <w:r w:rsidRPr="0054383C">
        <w:rPr>
          <w:rFonts w:ascii="Arial" w:hAnsi="Arial" w:cs="Arial"/>
          <w:sz w:val="20"/>
          <w:szCs w:val="20"/>
          <w:lang w:val="en-US"/>
        </w:rPr>
        <w:tab/>
      </w:r>
      <w:r w:rsidRPr="0054383C">
        <w:rPr>
          <w:rFonts w:ascii="Arial" w:hAnsi="Arial" w:cs="Arial"/>
          <w:sz w:val="20"/>
          <w:szCs w:val="20"/>
          <w:lang w:val="en-US"/>
        </w:rPr>
        <w:tab/>
      </w:r>
      <w:r w:rsidRPr="0054383C">
        <w:rPr>
          <w:rFonts w:ascii="Arial" w:hAnsi="Arial" w:cs="Arial"/>
          <w:sz w:val="20"/>
          <w:szCs w:val="20"/>
          <w:lang w:val="en-US"/>
        </w:rPr>
        <w:tab/>
        <w:t>(1)</w:t>
      </w:r>
    </w:p>
    <w:p w14:paraId="22298E6A" w14:textId="77777777" w:rsidR="0054383C" w:rsidRPr="004B2FD7" w:rsidRDefault="0054383C" w:rsidP="004B2FD7">
      <w:pPr>
        <w:pStyle w:val="ListParagraph"/>
        <w:ind w:left="0"/>
        <w:jc w:val="both"/>
        <w:rPr>
          <w:rFonts w:ascii="Arial" w:hAnsi="Arial" w:cs="Arial"/>
          <w:sz w:val="20"/>
          <w:szCs w:val="20"/>
          <w:lang w:val="en-US"/>
        </w:rPr>
      </w:pPr>
    </w:p>
    <w:p w14:paraId="72253E1C" w14:textId="77777777" w:rsidR="00F81B91" w:rsidRPr="004B2FD7" w:rsidRDefault="00F81B91" w:rsidP="004B2FD7">
      <w:pPr>
        <w:jc w:val="both"/>
        <w:rPr>
          <w:rFonts w:ascii="Arial" w:hAnsi="Arial" w:cs="Arial"/>
          <w:b/>
          <w:bCs/>
          <w:sz w:val="20"/>
          <w:szCs w:val="20"/>
          <w:lang w:val="en-US"/>
        </w:rPr>
      </w:pPr>
      <w:r w:rsidRPr="004B2FD7">
        <w:rPr>
          <w:rFonts w:ascii="Arial" w:hAnsi="Arial" w:cs="Arial"/>
          <w:b/>
          <w:bCs/>
          <w:sz w:val="20"/>
          <w:szCs w:val="20"/>
          <w:lang w:val="en-US"/>
        </w:rPr>
        <w:lastRenderedPageBreak/>
        <w:t xml:space="preserve">CONCLUSION </w:t>
      </w:r>
    </w:p>
    <w:p w14:paraId="19CCA08D" w14:textId="77777777" w:rsidR="00F81B91" w:rsidRPr="004B2FD7" w:rsidRDefault="00F81B91" w:rsidP="004B2FD7">
      <w:pPr>
        <w:pStyle w:val="ListParagraph"/>
        <w:ind w:left="0"/>
        <w:jc w:val="both"/>
        <w:rPr>
          <w:rFonts w:ascii="Arial" w:hAnsi="Arial" w:cs="Arial"/>
          <w:sz w:val="20"/>
          <w:szCs w:val="20"/>
          <w:lang w:val="en-US"/>
        </w:rPr>
      </w:pPr>
      <w:r w:rsidRPr="004B2FD7">
        <w:rPr>
          <w:rFonts w:ascii="Arial" w:hAnsi="Arial" w:cs="Arial"/>
          <w:sz w:val="20"/>
          <w:szCs w:val="20"/>
          <w:lang w:val="en-US"/>
        </w:rPr>
        <w:t>We have realized from the abstracts submitted for paper selection that it is sometimes not clear, at the end of a brilliant abstract, what the authors intend to present in the paper. Some abstracts describe a planned, ongoing or completed project or research study in its entirety and it became clear that a conference paper of limited length will not be able to include every detail. Therefore, Authors are advised to include at the end of their abstract, a very short (not longer than this section) summary of what they will include in their full paper and what would be discussed in the oral paper presentation.</w:t>
      </w:r>
    </w:p>
    <w:p w14:paraId="4914D610" w14:textId="77777777" w:rsidR="0054383C" w:rsidRPr="0054383C" w:rsidRDefault="0054383C" w:rsidP="004B2FD7">
      <w:pPr>
        <w:pStyle w:val="ListParagraph"/>
        <w:ind w:left="0"/>
        <w:rPr>
          <w:rFonts w:ascii="Arial" w:hAnsi="Arial" w:cs="Arial"/>
          <w:sz w:val="20"/>
          <w:szCs w:val="20"/>
          <w:lang w:val="en-US"/>
        </w:rPr>
      </w:pPr>
    </w:p>
    <w:p w14:paraId="3F6508AB" w14:textId="77777777" w:rsidR="0054383C" w:rsidRPr="0054383C" w:rsidRDefault="0054383C" w:rsidP="004B2FD7">
      <w:pPr>
        <w:pStyle w:val="ListParagraph"/>
        <w:ind w:left="0"/>
        <w:jc w:val="center"/>
        <w:rPr>
          <w:rFonts w:ascii="Arial" w:hAnsi="Arial" w:cs="Arial"/>
          <w:sz w:val="20"/>
          <w:szCs w:val="20"/>
          <w:lang w:val="en-US"/>
        </w:rPr>
      </w:pPr>
      <w:r w:rsidRPr="0054383C">
        <w:rPr>
          <w:rFonts w:ascii="Arial" w:hAnsi="Arial" w:cs="Arial"/>
          <w:sz w:val="20"/>
          <w:szCs w:val="20"/>
          <w:lang w:val="en-US"/>
        </w:rPr>
        <w:object w:dxaOrig="6550" w:dyaOrig="3570" w14:anchorId="1A1F97F2">
          <v:shape id="_x0000_i1026" type="#_x0000_t75" style="width:328pt;height:178.5pt" o:ole="">
            <v:imagedata r:id="rId9" o:title=""/>
          </v:shape>
          <o:OLEObject Type="Embed" ProgID="Grapher.Document" ShapeID="_x0000_i1026" DrawAspect="Content" ObjectID="_1837707545" r:id="rId10"/>
        </w:object>
      </w:r>
    </w:p>
    <w:p w14:paraId="220A4E55" w14:textId="77777777" w:rsidR="0054383C" w:rsidRPr="0054383C" w:rsidRDefault="0054383C" w:rsidP="004B2FD7">
      <w:pPr>
        <w:pStyle w:val="ListParagraph"/>
        <w:ind w:left="0"/>
        <w:jc w:val="both"/>
        <w:rPr>
          <w:rFonts w:ascii="Arial" w:hAnsi="Arial" w:cs="Arial"/>
          <w:sz w:val="20"/>
          <w:szCs w:val="20"/>
          <w:lang w:val="en-US"/>
        </w:rPr>
      </w:pPr>
    </w:p>
    <w:p w14:paraId="006BCDED" w14:textId="77777777" w:rsidR="0054383C" w:rsidRPr="0054383C" w:rsidRDefault="0054383C" w:rsidP="004B2FD7">
      <w:pPr>
        <w:pStyle w:val="ListParagraph"/>
        <w:ind w:left="0"/>
        <w:jc w:val="center"/>
        <w:rPr>
          <w:rFonts w:ascii="Arial" w:hAnsi="Arial" w:cs="Arial"/>
          <w:b/>
          <w:bCs/>
          <w:sz w:val="20"/>
          <w:szCs w:val="20"/>
          <w:lang w:val="en-US"/>
        </w:rPr>
      </w:pPr>
      <w:r w:rsidRPr="0054383C">
        <w:rPr>
          <w:rFonts w:ascii="Arial" w:hAnsi="Arial" w:cs="Arial"/>
          <w:b/>
          <w:bCs/>
          <w:sz w:val="20"/>
          <w:szCs w:val="20"/>
          <w:lang w:val="en-US"/>
        </w:rPr>
        <w:t>Fig. 1.  Comparison of target and measured spectra.</w:t>
      </w:r>
    </w:p>
    <w:p w14:paraId="5B72BE2A" w14:textId="77777777" w:rsidR="0054383C" w:rsidRPr="004B2FD7" w:rsidRDefault="0054383C" w:rsidP="004B2FD7">
      <w:pPr>
        <w:pStyle w:val="ListParagraph"/>
        <w:ind w:left="0"/>
        <w:jc w:val="both"/>
        <w:rPr>
          <w:rFonts w:ascii="Arial" w:hAnsi="Arial" w:cs="Arial"/>
          <w:sz w:val="20"/>
          <w:szCs w:val="20"/>
          <w:lang w:val="en-US"/>
        </w:rPr>
      </w:pPr>
    </w:p>
    <w:p w14:paraId="0C504144" w14:textId="77777777" w:rsidR="004B2FD7" w:rsidRDefault="004B2FD7" w:rsidP="004B2FD7">
      <w:pPr>
        <w:jc w:val="both"/>
        <w:rPr>
          <w:rFonts w:ascii="Arial" w:hAnsi="Arial" w:cs="Arial"/>
          <w:b/>
          <w:bCs/>
          <w:sz w:val="20"/>
          <w:szCs w:val="20"/>
          <w:lang w:val="en-US"/>
        </w:rPr>
      </w:pPr>
    </w:p>
    <w:p w14:paraId="2FDB86E4" w14:textId="70126241" w:rsidR="00F81B91" w:rsidRPr="004B2FD7" w:rsidRDefault="00F81B91" w:rsidP="004B2FD7">
      <w:pPr>
        <w:jc w:val="both"/>
        <w:rPr>
          <w:rFonts w:ascii="Arial" w:hAnsi="Arial" w:cs="Arial"/>
          <w:b/>
          <w:bCs/>
          <w:sz w:val="20"/>
          <w:szCs w:val="20"/>
          <w:lang w:val="en-US"/>
        </w:rPr>
      </w:pPr>
      <w:r w:rsidRPr="004B2FD7">
        <w:rPr>
          <w:rFonts w:ascii="Arial" w:hAnsi="Arial" w:cs="Arial"/>
          <w:b/>
          <w:bCs/>
          <w:sz w:val="20"/>
          <w:szCs w:val="20"/>
          <w:lang w:val="en-US"/>
        </w:rPr>
        <w:t xml:space="preserve">TIME FRAME </w:t>
      </w:r>
    </w:p>
    <w:p w14:paraId="13D29EE4" w14:textId="2CA0F092" w:rsidR="00F81B91" w:rsidRPr="004B2FD7" w:rsidRDefault="00F81B91" w:rsidP="00EE0470">
      <w:pPr>
        <w:pStyle w:val="ListParagraph"/>
        <w:ind w:left="0"/>
        <w:jc w:val="both"/>
        <w:rPr>
          <w:rFonts w:ascii="Arial" w:hAnsi="Arial" w:cs="Arial"/>
          <w:color w:val="2E74B5" w:themeColor="accent1" w:themeShade="BF"/>
          <w:sz w:val="20"/>
          <w:szCs w:val="20"/>
          <w:u w:val="single"/>
          <w:lang w:val="en-US"/>
        </w:rPr>
      </w:pPr>
      <w:r w:rsidRPr="004B2FD7">
        <w:rPr>
          <w:rFonts w:ascii="Arial" w:hAnsi="Arial" w:cs="Arial"/>
          <w:sz w:val="20"/>
          <w:szCs w:val="20"/>
          <w:lang w:val="en-US"/>
        </w:rPr>
        <w:t xml:space="preserve">The </w:t>
      </w:r>
      <w:r w:rsidR="004B2FD7" w:rsidRPr="004B2FD7">
        <w:rPr>
          <w:rFonts w:ascii="Arial" w:hAnsi="Arial" w:cs="Arial"/>
          <w:sz w:val="20"/>
          <w:szCs w:val="20"/>
          <w:lang w:val="en-US"/>
        </w:rPr>
        <w:t xml:space="preserve">Extended </w:t>
      </w:r>
      <w:r w:rsidRPr="004B2FD7">
        <w:rPr>
          <w:rFonts w:ascii="Arial" w:hAnsi="Arial" w:cs="Arial"/>
          <w:sz w:val="20"/>
          <w:szCs w:val="20"/>
          <w:lang w:val="en-US"/>
        </w:rPr>
        <w:t xml:space="preserve">Abstracts shall be </w:t>
      </w:r>
      <w:r w:rsidR="008C25FC" w:rsidRPr="004B2FD7">
        <w:rPr>
          <w:rFonts w:ascii="Arial" w:hAnsi="Arial" w:cs="Arial"/>
          <w:sz w:val="20"/>
          <w:szCs w:val="20"/>
          <w:lang w:val="en-US"/>
        </w:rPr>
        <w:t xml:space="preserve">submitted </w:t>
      </w:r>
      <w:r w:rsidR="00F81264" w:rsidRPr="004B2FD7">
        <w:rPr>
          <w:rFonts w:ascii="Arial" w:hAnsi="Arial" w:cs="Arial"/>
          <w:sz w:val="20"/>
          <w:szCs w:val="20"/>
          <w:lang w:val="en-US"/>
        </w:rPr>
        <w:t xml:space="preserve">only </w:t>
      </w:r>
      <w:r w:rsidR="008C25FC" w:rsidRPr="004B2FD7">
        <w:rPr>
          <w:rFonts w:ascii="Arial" w:hAnsi="Arial" w:cs="Arial"/>
          <w:sz w:val="20"/>
          <w:szCs w:val="20"/>
          <w:lang w:val="en-US"/>
        </w:rPr>
        <w:t>online</w:t>
      </w:r>
      <w:r w:rsidRPr="004B2FD7">
        <w:rPr>
          <w:rFonts w:ascii="Arial" w:hAnsi="Arial" w:cs="Arial"/>
          <w:sz w:val="20"/>
          <w:szCs w:val="20"/>
          <w:lang w:val="en-US"/>
        </w:rPr>
        <w:t xml:space="preserve"> </w:t>
      </w:r>
      <w:hyperlink r:id="rId11" w:history="1">
        <w:r w:rsidR="00EE0470" w:rsidRPr="00EE0470">
          <w:rPr>
            <w:rStyle w:val="Hyperlink"/>
          </w:rPr>
          <w:t>https://docs.google.com/forms/d/e/1FAIpQLScKyNJMXqiMtY9V9c2rWP0zfmxE7-LNC0cMEJLvGwnviwLihA/viewform?pli=1</w:t>
        </w:r>
        <w:r w:rsidR="00F81264" w:rsidRPr="00EE0470">
          <w:rPr>
            <w:rStyle w:val="Hyperlink"/>
            <w:rFonts w:ascii="Arial" w:hAnsi="Arial" w:cs="Arial"/>
            <w:sz w:val="20"/>
            <w:szCs w:val="20"/>
            <w:lang w:val="en-US"/>
          </w:rPr>
          <w:t xml:space="preserve"> </w:t>
        </w:r>
      </w:hyperlink>
      <w:r w:rsidRPr="004B2FD7">
        <w:rPr>
          <w:rFonts w:ascii="Arial" w:hAnsi="Arial" w:cs="Arial"/>
          <w:sz w:val="20"/>
          <w:szCs w:val="20"/>
          <w:lang w:val="en-US"/>
        </w:rPr>
        <w:t xml:space="preserve"> </w:t>
      </w:r>
      <w:r w:rsidR="00F81264" w:rsidRPr="004B2FD7">
        <w:rPr>
          <w:rFonts w:ascii="Arial" w:hAnsi="Arial" w:cs="Arial"/>
          <w:sz w:val="20"/>
          <w:szCs w:val="20"/>
          <w:lang w:val="en-US"/>
        </w:rPr>
        <w:t>on or</w:t>
      </w:r>
      <w:r w:rsidR="008C25FC" w:rsidRPr="004B2FD7">
        <w:rPr>
          <w:rFonts w:ascii="Arial" w:hAnsi="Arial" w:cs="Arial"/>
          <w:sz w:val="20"/>
          <w:szCs w:val="20"/>
          <w:lang w:val="en-US"/>
        </w:rPr>
        <w:t xml:space="preserve"> </w:t>
      </w:r>
      <w:r w:rsidRPr="004B2FD7">
        <w:rPr>
          <w:rFonts w:ascii="Arial" w:hAnsi="Arial" w:cs="Arial"/>
          <w:sz w:val="20"/>
          <w:szCs w:val="20"/>
          <w:lang w:val="en-US"/>
        </w:rPr>
        <w:t xml:space="preserve">before </w:t>
      </w:r>
      <w:r w:rsidR="008C25FC" w:rsidRPr="004B2FD7">
        <w:rPr>
          <w:rFonts w:ascii="Arial" w:hAnsi="Arial" w:cs="Arial"/>
          <w:b/>
          <w:sz w:val="20"/>
          <w:szCs w:val="20"/>
          <w:lang w:val="en-US"/>
        </w:rPr>
        <w:t>15</w:t>
      </w:r>
      <w:r w:rsidRPr="004B2FD7">
        <w:rPr>
          <w:rFonts w:ascii="Arial" w:hAnsi="Arial" w:cs="Arial"/>
          <w:b/>
          <w:sz w:val="20"/>
          <w:szCs w:val="20"/>
          <w:lang w:val="en-US"/>
        </w:rPr>
        <w:t xml:space="preserve"> </w:t>
      </w:r>
      <w:r w:rsidR="004B2FD7" w:rsidRPr="004B2FD7">
        <w:rPr>
          <w:rFonts w:ascii="Arial" w:hAnsi="Arial" w:cs="Arial"/>
          <w:b/>
          <w:sz w:val="20"/>
          <w:szCs w:val="20"/>
          <w:lang w:val="en-US"/>
        </w:rPr>
        <w:t>May 2026</w:t>
      </w:r>
      <w:r w:rsidRPr="004B2FD7">
        <w:rPr>
          <w:rFonts w:ascii="Arial" w:hAnsi="Arial" w:cs="Arial"/>
          <w:sz w:val="20"/>
          <w:szCs w:val="20"/>
          <w:lang w:val="en-US"/>
        </w:rPr>
        <w:t xml:space="preserve">. </w:t>
      </w:r>
      <w:r w:rsidR="008C25FC" w:rsidRPr="004B2FD7">
        <w:rPr>
          <w:rFonts w:ascii="Arial" w:hAnsi="Arial" w:cs="Arial"/>
          <w:sz w:val="20"/>
          <w:szCs w:val="20"/>
          <w:lang w:val="en-US"/>
        </w:rPr>
        <w:t xml:space="preserve">For any queries related to </w:t>
      </w:r>
      <w:r w:rsidR="00336627">
        <w:rPr>
          <w:rFonts w:ascii="Arial" w:hAnsi="Arial" w:cs="Arial"/>
          <w:sz w:val="20"/>
          <w:szCs w:val="20"/>
          <w:lang w:val="en-US"/>
        </w:rPr>
        <w:t xml:space="preserve">extended </w:t>
      </w:r>
      <w:r w:rsidR="008C25FC" w:rsidRPr="004B2FD7">
        <w:rPr>
          <w:rFonts w:ascii="Arial" w:hAnsi="Arial" w:cs="Arial"/>
          <w:sz w:val="20"/>
          <w:szCs w:val="20"/>
          <w:lang w:val="en-US"/>
        </w:rPr>
        <w:t xml:space="preserve">abstract submission, you may send an email to </w:t>
      </w:r>
      <w:hyperlink r:id="rId12" w:history="1">
        <w:r w:rsidR="008C25FC" w:rsidRPr="004B2FD7">
          <w:rPr>
            <w:rStyle w:val="Hyperlink"/>
            <w:rFonts w:ascii="Arial" w:hAnsi="Arial" w:cs="Arial"/>
            <w:sz w:val="20"/>
            <w:szCs w:val="20"/>
            <w:lang w:val="en-US"/>
          </w:rPr>
          <w:t>abinaya@code.iitm.ac.in</w:t>
        </w:r>
      </w:hyperlink>
      <w:r w:rsidR="008C25FC" w:rsidRPr="004B2FD7">
        <w:rPr>
          <w:rFonts w:ascii="Arial" w:hAnsi="Arial" w:cs="Arial"/>
          <w:sz w:val="20"/>
          <w:szCs w:val="20"/>
          <w:lang w:val="en-US"/>
        </w:rPr>
        <w:t xml:space="preserve"> and copy to </w:t>
      </w:r>
      <w:hyperlink r:id="rId13" w:history="1">
        <w:r w:rsidR="0054383C" w:rsidRPr="004B2FD7">
          <w:rPr>
            <w:rStyle w:val="Hyperlink"/>
            <w:rFonts w:ascii="Arial" w:hAnsi="Arial" w:cs="Arial"/>
            <w:sz w:val="20"/>
            <w:szCs w:val="20"/>
            <w:lang w:val="en-US"/>
          </w:rPr>
          <w:t>copedec2027@doe.iitm.ac.in</w:t>
        </w:r>
      </w:hyperlink>
      <w:r w:rsidR="00B724E2" w:rsidRPr="004B2FD7">
        <w:rPr>
          <w:rFonts w:ascii="Arial" w:hAnsi="Arial" w:cs="Arial"/>
          <w:color w:val="2E74B5" w:themeColor="accent1" w:themeShade="BF"/>
          <w:sz w:val="20"/>
          <w:szCs w:val="20"/>
          <w:u w:val="single"/>
          <w:lang w:val="en-US"/>
        </w:rPr>
        <w:t>.</w:t>
      </w:r>
    </w:p>
    <w:p w14:paraId="5CA63A2B" w14:textId="77777777" w:rsidR="004B2FD7" w:rsidRDefault="004B2FD7" w:rsidP="004B2FD7">
      <w:pPr>
        <w:jc w:val="both"/>
        <w:rPr>
          <w:rFonts w:ascii="Arial" w:hAnsi="Arial" w:cs="Arial"/>
          <w:b/>
          <w:bCs/>
          <w:sz w:val="20"/>
          <w:szCs w:val="20"/>
          <w:lang w:val="en-US"/>
        </w:rPr>
      </w:pPr>
    </w:p>
    <w:p w14:paraId="502F3F41" w14:textId="591D85E3" w:rsidR="0054383C" w:rsidRPr="004B2FD7" w:rsidRDefault="0054383C" w:rsidP="004B2FD7">
      <w:pPr>
        <w:jc w:val="both"/>
        <w:rPr>
          <w:rFonts w:ascii="Arial" w:hAnsi="Arial" w:cs="Arial"/>
          <w:b/>
          <w:bCs/>
          <w:sz w:val="20"/>
          <w:szCs w:val="20"/>
          <w:lang w:val="en-US"/>
        </w:rPr>
      </w:pPr>
      <w:r w:rsidRPr="004B2FD7">
        <w:rPr>
          <w:rFonts w:ascii="Arial" w:hAnsi="Arial" w:cs="Arial"/>
          <w:b/>
          <w:bCs/>
          <w:sz w:val="20"/>
          <w:szCs w:val="20"/>
          <w:lang w:val="en-US"/>
        </w:rPr>
        <w:t xml:space="preserve">REFERENCES </w:t>
      </w:r>
    </w:p>
    <w:p w14:paraId="195E42A4" w14:textId="77777777" w:rsidR="0054383C" w:rsidRPr="004B2FD7" w:rsidRDefault="0054383C" w:rsidP="004B2FD7">
      <w:pPr>
        <w:pStyle w:val="ListParagraph"/>
        <w:ind w:left="0"/>
        <w:jc w:val="both"/>
        <w:rPr>
          <w:rFonts w:ascii="Arial" w:hAnsi="Arial" w:cs="Arial"/>
          <w:sz w:val="20"/>
          <w:szCs w:val="20"/>
          <w:lang w:val="en-US"/>
        </w:rPr>
      </w:pPr>
    </w:p>
    <w:p w14:paraId="35750431" w14:textId="77777777" w:rsidR="0054383C" w:rsidRPr="0054383C" w:rsidRDefault="0054383C" w:rsidP="004B2FD7">
      <w:pPr>
        <w:pStyle w:val="ListParagraph"/>
        <w:ind w:left="0"/>
        <w:rPr>
          <w:rFonts w:ascii="Arial" w:hAnsi="Arial" w:cs="Arial"/>
          <w:sz w:val="20"/>
          <w:szCs w:val="20"/>
          <w:lang w:val="en-US"/>
        </w:rPr>
      </w:pPr>
      <w:r w:rsidRPr="0054383C">
        <w:rPr>
          <w:rFonts w:ascii="Arial" w:hAnsi="Arial" w:cs="Arial"/>
          <w:sz w:val="20"/>
          <w:szCs w:val="20"/>
          <w:lang w:val="en-US"/>
        </w:rPr>
        <w:t xml:space="preserve">Baldy, S. 1988. Bubbles in the close vicinity of breaking waves: Statistical characteristics of the generation and dispersion mechanism. </w:t>
      </w:r>
      <w:r w:rsidRPr="0054383C">
        <w:rPr>
          <w:rFonts w:ascii="Arial" w:hAnsi="Arial" w:cs="Arial"/>
          <w:i/>
          <w:sz w:val="20"/>
          <w:szCs w:val="20"/>
          <w:lang w:val="en-US"/>
        </w:rPr>
        <w:t>J. Geophysical Research</w:t>
      </w:r>
      <w:r w:rsidRPr="0054383C">
        <w:rPr>
          <w:rFonts w:ascii="Arial" w:hAnsi="Arial" w:cs="Arial"/>
          <w:sz w:val="20"/>
          <w:szCs w:val="20"/>
          <w:lang w:val="en-US"/>
        </w:rPr>
        <w:t xml:space="preserve">, </w:t>
      </w:r>
      <w:r w:rsidRPr="0054383C">
        <w:rPr>
          <w:rFonts w:ascii="Arial" w:hAnsi="Arial" w:cs="Arial"/>
          <w:bCs/>
          <w:sz w:val="20"/>
          <w:szCs w:val="20"/>
          <w:lang w:val="en-US"/>
        </w:rPr>
        <w:t>93</w:t>
      </w:r>
      <w:r w:rsidRPr="0054383C">
        <w:rPr>
          <w:rFonts w:ascii="Arial" w:hAnsi="Arial" w:cs="Arial"/>
          <w:sz w:val="20"/>
          <w:szCs w:val="20"/>
          <w:lang w:val="en-US"/>
        </w:rPr>
        <w:t xml:space="preserve"> (1), 8239-8248.</w:t>
      </w:r>
    </w:p>
    <w:p w14:paraId="652E9EAB" w14:textId="77777777" w:rsidR="0054383C" w:rsidRPr="0054383C" w:rsidRDefault="0054383C" w:rsidP="004B2FD7">
      <w:pPr>
        <w:pStyle w:val="ListParagraph"/>
        <w:ind w:left="0"/>
        <w:rPr>
          <w:rFonts w:ascii="Arial" w:hAnsi="Arial" w:cs="Arial"/>
          <w:sz w:val="20"/>
          <w:szCs w:val="20"/>
          <w:lang w:val="en-US"/>
        </w:rPr>
      </w:pPr>
      <w:r w:rsidRPr="0054383C">
        <w:rPr>
          <w:rFonts w:ascii="Arial" w:hAnsi="Arial" w:cs="Arial"/>
          <w:sz w:val="20"/>
          <w:szCs w:val="20"/>
          <w:lang w:val="en-US"/>
        </w:rPr>
        <w:t xml:space="preserve">Donelan, M.A. 1978. Whitecaps and momentum transfer. </w:t>
      </w:r>
      <w:r w:rsidRPr="0054383C">
        <w:rPr>
          <w:rFonts w:ascii="Arial" w:hAnsi="Arial" w:cs="Arial"/>
          <w:i/>
          <w:sz w:val="20"/>
          <w:szCs w:val="20"/>
          <w:lang w:val="en-US"/>
        </w:rPr>
        <w:t>NATO Conf. on Turbulent fluxes through the sea surface, wave dynamics, and prediction,</w:t>
      </w:r>
      <w:r w:rsidRPr="0054383C">
        <w:rPr>
          <w:rFonts w:ascii="Arial" w:hAnsi="Arial" w:cs="Arial"/>
          <w:sz w:val="20"/>
          <w:szCs w:val="20"/>
          <w:lang w:val="en-US"/>
        </w:rPr>
        <w:t xml:space="preserve"> Ed. A. Favre and K. Hasselmann, Plenum, NY, 273-287.</w:t>
      </w:r>
    </w:p>
    <w:p w14:paraId="488A0247" w14:textId="77777777" w:rsidR="0054383C" w:rsidRPr="0054383C" w:rsidRDefault="0054383C" w:rsidP="004B2FD7">
      <w:pPr>
        <w:pStyle w:val="ListParagraph"/>
        <w:ind w:left="0"/>
        <w:rPr>
          <w:rFonts w:ascii="Arial" w:hAnsi="Arial" w:cs="Arial"/>
          <w:sz w:val="20"/>
          <w:szCs w:val="20"/>
          <w:lang w:val="en-US"/>
        </w:rPr>
      </w:pPr>
      <w:r w:rsidRPr="0054383C">
        <w:rPr>
          <w:rFonts w:ascii="Arial" w:hAnsi="Arial" w:cs="Arial"/>
          <w:sz w:val="20"/>
          <w:szCs w:val="20"/>
          <w:lang w:val="en-US"/>
        </w:rPr>
        <w:t xml:space="preserve">Gran, S. 1992. </w:t>
      </w:r>
      <w:r w:rsidRPr="0054383C">
        <w:rPr>
          <w:rFonts w:ascii="Arial" w:hAnsi="Arial" w:cs="Arial"/>
          <w:i/>
          <w:sz w:val="20"/>
          <w:szCs w:val="20"/>
          <w:lang w:val="en-US"/>
        </w:rPr>
        <w:t>A course in ocean engineering</w:t>
      </w:r>
      <w:r w:rsidRPr="0054383C">
        <w:rPr>
          <w:rFonts w:ascii="Arial" w:hAnsi="Arial" w:cs="Arial"/>
          <w:sz w:val="20"/>
          <w:szCs w:val="20"/>
          <w:lang w:val="en-US"/>
        </w:rPr>
        <w:t>. Elsevier, 583 pp.</w:t>
      </w:r>
    </w:p>
    <w:p w14:paraId="12263DF0" w14:textId="718636CE" w:rsidR="00F81B91" w:rsidRPr="004B2FD7" w:rsidRDefault="0054383C" w:rsidP="004B2FD7">
      <w:pPr>
        <w:pStyle w:val="ListParagraph"/>
        <w:ind w:left="0"/>
        <w:jc w:val="both"/>
        <w:rPr>
          <w:rFonts w:ascii="Arial" w:hAnsi="Arial" w:cs="Arial"/>
          <w:sz w:val="20"/>
          <w:szCs w:val="20"/>
          <w:lang w:val="en-US"/>
        </w:rPr>
      </w:pPr>
      <w:r w:rsidRPr="004B2FD7">
        <w:rPr>
          <w:rFonts w:ascii="Arial" w:hAnsi="Arial" w:cs="Arial"/>
          <w:sz w:val="20"/>
          <w:szCs w:val="20"/>
          <w:lang w:val="en-US"/>
        </w:rPr>
        <w:t xml:space="preserve">Hwang, P.A., Hsu, Y.H.L. and Wu, J. 1990. Air bubbles produced by breaking wind waves: a laboratory study. </w:t>
      </w:r>
      <w:r w:rsidRPr="004B2FD7">
        <w:rPr>
          <w:rFonts w:ascii="Arial" w:hAnsi="Arial" w:cs="Arial"/>
          <w:i/>
          <w:sz w:val="20"/>
          <w:szCs w:val="20"/>
          <w:lang w:val="en-US"/>
        </w:rPr>
        <w:t>J. Phys. Oceanography</w:t>
      </w:r>
      <w:r w:rsidRPr="004B2FD7">
        <w:rPr>
          <w:rFonts w:ascii="Arial" w:hAnsi="Arial" w:cs="Arial"/>
          <w:sz w:val="20"/>
          <w:szCs w:val="20"/>
          <w:lang w:val="en-US"/>
        </w:rPr>
        <w:t xml:space="preserve">, </w:t>
      </w:r>
      <w:r w:rsidRPr="004B2FD7">
        <w:rPr>
          <w:rFonts w:ascii="Arial" w:hAnsi="Arial" w:cs="Arial"/>
          <w:bCs/>
          <w:sz w:val="20"/>
          <w:szCs w:val="20"/>
          <w:lang w:val="en-US"/>
        </w:rPr>
        <w:t>20</w:t>
      </w:r>
      <w:r w:rsidRPr="004B2FD7">
        <w:rPr>
          <w:rFonts w:ascii="Arial" w:hAnsi="Arial" w:cs="Arial"/>
          <w:sz w:val="20"/>
          <w:szCs w:val="20"/>
          <w:lang w:val="en-US"/>
        </w:rPr>
        <w:t>, 19-28.</w:t>
      </w:r>
    </w:p>
    <w:p w14:paraId="7198EA81" w14:textId="77777777" w:rsidR="00F81B91" w:rsidRPr="004B2FD7" w:rsidRDefault="00F81B91" w:rsidP="004B2FD7">
      <w:pPr>
        <w:pStyle w:val="ListParagraph"/>
        <w:ind w:left="0"/>
        <w:jc w:val="both"/>
        <w:rPr>
          <w:rFonts w:ascii="Arial" w:hAnsi="Arial" w:cs="Arial"/>
          <w:sz w:val="20"/>
          <w:szCs w:val="20"/>
          <w:lang w:val="en-US"/>
        </w:rPr>
      </w:pPr>
    </w:p>
    <w:p w14:paraId="12695C63" w14:textId="77777777" w:rsidR="00CC79C0" w:rsidRPr="004B2FD7" w:rsidRDefault="00CC79C0" w:rsidP="0054383C">
      <w:pPr>
        <w:contextualSpacing/>
        <w:rPr>
          <w:rFonts w:ascii="Arial" w:hAnsi="Arial" w:cs="Arial"/>
          <w:sz w:val="20"/>
          <w:szCs w:val="20"/>
        </w:rPr>
      </w:pPr>
    </w:p>
    <w:sectPr w:rsidR="00CC79C0" w:rsidRPr="004B2FD7" w:rsidSect="0054383C">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D3DA" w14:textId="77777777" w:rsidR="00907890" w:rsidRDefault="00907890" w:rsidP="008B7E29">
      <w:r>
        <w:separator/>
      </w:r>
    </w:p>
  </w:endnote>
  <w:endnote w:type="continuationSeparator" w:id="0">
    <w:p w14:paraId="2A463FD5" w14:textId="77777777" w:rsidR="00907890" w:rsidRDefault="00907890" w:rsidP="008B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2ED1" w14:textId="77777777" w:rsidR="00907890" w:rsidRDefault="00907890" w:rsidP="008B7E29">
      <w:r>
        <w:separator/>
      </w:r>
    </w:p>
  </w:footnote>
  <w:footnote w:type="continuationSeparator" w:id="0">
    <w:p w14:paraId="6C1C2D49" w14:textId="77777777" w:rsidR="00907890" w:rsidRDefault="00907890" w:rsidP="008B7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2470"/>
    <w:multiLevelType w:val="hybridMultilevel"/>
    <w:tmpl w:val="E9EEF69A"/>
    <w:lvl w:ilvl="0" w:tplc="B588C422">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0E464A88"/>
    <w:multiLevelType w:val="hybridMultilevel"/>
    <w:tmpl w:val="CBF4C742"/>
    <w:lvl w:ilvl="0" w:tplc="15F25A7C">
      <w:start w:val="1"/>
      <w:numFmt w:val="lowerLetter"/>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2" w15:restartNumberingAfterBreak="0">
    <w:nsid w:val="22E26EB6"/>
    <w:multiLevelType w:val="hybridMultilevel"/>
    <w:tmpl w:val="7D4A13F6"/>
    <w:lvl w:ilvl="0" w:tplc="0813000F">
      <w:start w:val="1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25318259">
    <w:abstractNumId w:val="0"/>
  </w:num>
  <w:num w:numId="2" w16cid:durableId="875854917">
    <w:abstractNumId w:val="2"/>
  </w:num>
  <w:num w:numId="3" w16cid:durableId="1884487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91"/>
    <w:rsid w:val="000076E6"/>
    <w:rsid w:val="00101423"/>
    <w:rsid w:val="001219E8"/>
    <w:rsid w:val="001908E6"/>
    <w:rsid w:val="00336627"/>
    <w:rsid w:val="004A70CC"/>
    <w:rsid w:val="004B2FD7"/>
    <w:rsid w:val="0054383C"/>
    <w:rsid w:val="006B0E82"/>
    <w:rsid w:val="00831EBA"/>
    <w:rsid w:val="008B7E29"/>
    <w:rsid w:val="008C25FC"/>
    <w:rsid w:val="00907890"/>
    <w:rsid w:val="009579D8"/>
    <w:rsid w:val="00AF00A4"/>
    <w:rsid w:val="00B30608"/>
    <w:rsid w:val="00B724E2"/>
    <w:rsid w:val="00BA40EC"/>
    <w:rsid w:val="00C92BC5"/>
    <w:rsid w:val="00CC79C0"/>
    <w:rsid w:val="00E024E4"/>
    <w:rsid w:val="00E86053"/>
    <w:rsid w:val="00ED6F26"/>
    <w:rsid w:val="00EE0470"/>
    <w:rsid w:val="00EF4A06"/>
    <w:rsid w:val="00F81264"/>
    <w:rsid w:val="00F81B91"/>
    <w:rsid w:val="00F967CE"/>
    <w:rsid w:val="00FC71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FE20"/>
  <w15:chartTrackingRefBased/>
  <w15:docId w15:val="{0088167E-C0DC-4C8B-A11A-BD183A96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B91"/>
    <w:pPr>
      <w:spacing w:after="0" w:line="240" w:lineRule="auto"/>
    </w:pPr>
    <w:rPr>
      <w:kern w:val="2"/>
      <w:lang w:val="nl-BE" w:bidi="te-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81B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81B91"/>
    <w:rPr>
      <w:rFonts w:asciiTheme="majorHAnsi" w:eastAsiaTheme="majorEastAsia" w:hAnsiTheme="majorHAnsi" w:cstheme="majorBidi"/>
      <w:spacing w:val="-10"/>
      <w:kern w:val="28"/>
      <w:sz w:val="56"/>
      <w:szCs w:val="56"/>
      <w:lang w:val="nl-BE" w:bidi="te-IN"/>
      <w14:ligatures w14:val="standardContextual"/>
    </w:rPr>
  </w:style>
  <w:style w:type="paragraph" w:styleId="ListParagraph">
    <w:name w:val="List Paragraph"/>
    <w:aliases w:val="Kop 100,Kleurrijke lijst - accent 11,Bullets,heading 6,List Paragraph (numbered (a)),ADB paragraph numbering,Main numbered paragraph,Numbered Paragraph,References,IBL List Paragraph,List Paragraph nowy,Numbered List Paragraph"/>
    <w:basedOn w:val="Normal"/>
    <w:link w:val="ListParagraphChar"/>
    <w:uiPriority w:val="34"/>
    <w:qFormat/>
    <w:rsid w:val="00F81B91"/>
    <w:pPr>
      <w:ind w:left="720"/>
      <w:contextualSpacing/>
    </w:pPr>
  </w:style>
  <w:style w:type="paragraph" w:styleId="BodyText">
    <w:name w:val="Body Text"/>
    <w:basedOn w:val="Normal"/>
    <w:link w:val="BodyTextChar"/>
    <w:uiPriority w:val="99"/>
    <w:rsid w:val="00F81B91"/>
    <w:rPr>
      <w:rFonts w:ascii="Arial" w:eastAsia="Times New Roman" w:hAnsi="Arial" w:cs="Times New Roman"/>
      <w:kern w:val="0"/>
      <w:szCs w:val="20"/>
      <w:lang w:val="nl-NL" w:eastAsia="nl-BE" w:bidi="ar-SA"/>
      <w14:ligatures w14:val="none"/>
    </w:rPr>
  </w:style>
  <w:style w:type="character" w:customStyle="1" w:styleId="BodyTextChar">
    <w:name w:val="Body Text Char"/>
    <w:basedOn w:val="DefaultParagraphFont"/>
    <w:link w:val="BodyText"/>
    <w:uiPriority w:val="99"/>
    <w:rsid w:val="00F81B91"/>
    <w:rPr>
      <w:rFonts w:ascii="Arial" w:eastAsia="Times New Roman" w:hAnsi="Arial" w:cs="Times New Roman"/>
      <w:szCs w:val="20"/>
      <w:lang w:val="nl-NL" w:eastAsia="nl-BE"/>
    </w:rPr>
  </w:style>
  <w:style w:type="character" w:customStyle="1" w:styleId="ListParagraphChar">
    <w:name w:val="List Paragraph Char"/>
    <w:aliases w:val="Kop 100 Char,Kleurrijke lijst - accent 11 Char,Bullets Char,heading 6 Char,List Paragraph (numbered (a)) Char,ADB paragraph numbering Char,Main numbered paragraph Char,Numbered Paragraph Char,References Char,IBL List Paragraph Char"/>
    <w:basedOn w:val="DefaultParagraphFont"/>
    <w:link w:val="ListParagraph"/>
    <w:uiPriority w:val="34"/>
    <w:rsid w:val="00F81B91"/>
    <w:rPr>
      <w:kern w:val="2"/>
      <w:lang w:val="nl-BE" w:bidi="te-IN"/>
      <w14:ligatures w14:val="standardContextual"/>
    </w:rPr>
  </w:style>
  <w:style w:type="table" w:styleId="TableGrid">
    <w:name w:val="Table Grid"/>
    <w:basedOn w:val="TableNormal"/>
    <w:uiPriority w:val="39"/>
    <w:rsid w:val="00F81B91"/>
    <w:pPr>
      <w:spacing w:after="0" w:line="240" w:lineRule="auto"/>
    </w:pPr>
    <w:rPr>
      <w:kern w:val="2"/>
      <w:lang w:val="nl-BE" w:bidi="te-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1B91"/>
    <w:rPr>
      <w:color w:val="0563C1" w:themeColor="hyperlink"/>
      <w:u w:val="single"/>
    </w:rPr>
  </w:style>
  <w:style w:type="paragraph" w:styleId="Footer">
    <w:name w:val="footer"/>
    <w:basedOn w:val="Normal"/>
    <w:link w:val="FooterChar"/>
    <w:uiPriority w:val="99"/>
    <w:unhideWhenUsed/>
    <w:rsid w:val="00F81B91"/>
    <w:pPr>
      <w:tabs>
        <w:tab w:val="center" w:pos="4536"/>
        <w:tab w:val="right" w:pos="9072"/>
      </w:tabs>
    </w:pPr>
  </w:style>
  <w:style w:type="character" w:customStyle="1" w:styleId="FooterChar">
    <w:name w:val="Footer Char"/>
    <w:basedOn w:val="DefaultParagraphFont"/>
    <w:link w:val="Footer"/>
    <w:uiPriority w:val="99"/>
    <w:rsid w:val="00F81B91"/>
    <w:rPr>
      <w:kern w:val="2"/>
      <w:lang w:val="nl-BE" w:bidi="te-IN"/>
      <w14:ligatures w14:val="standardContextual"/>
    </w:rPr>
  </w:style>
  <w:style w:type="paragraph" w:styleId="Header">
    <w:name w:val="header"/>
    <w:basedOn w:val="Normal"/>
    <w:link w:val="HeaderChar"/>
    <w:uiPriority w:val="99"/>
    <w:unhideWhenUsed/>
    <w:rsid w:val="008B7E29"/>
    <w:pPr>
      <w:tabs>
        <w:tab w:val="center" w:pos="4513"/>
        <w:tab w:val="right" w:pos="9026"/>
      </w:tabs>
    </w:pPr>
  </w:style>
  <w:style w:type="character" w:customStyle="1" w:styleId="HeaderChar">
    <w:name w:val="Header Char"/>
    <w:basedOn w:val="DefaultParagraphFont"/>
    <w:link w:val="Header"/>
    <w:uiPriority w:val="99"/>
    <w:rsid w:val="008B7E29"/>
    <w:rPr>
      <w:kern w:val="2"/>
      <w:lang w:val="nl-BE" w:bidi="te-IN"/>
      <w14:ligatures w14:val="standardContextual"/>
    </w:rPr>
  </w:style>
  <w:style w:type="character" w:customStyle="1" w:styleId="UnresolvedMention1">
    <w:name w:val="Unresolved Mention1"/>
    <w:basedOn w:val="DefaultParagraphFont"/>
    <w:uiPriority w:val="99"/>
    <w:semiHidden/>
    <w:unhideWhenUsed/>
    <w:rsid w:val="0054383C"/>
    <w:rPr>
      <w:color w:val="605E5C"/>
      <w:shd w:val="clear" w:color="auto" w:fill="E1DFDD"/>
    </w:rPr>
  </w:style>
  <w:style w:type="character" w:styleId="PlaceholderText">
    <w:name w:val="Placeholder Text"/>
    <w:basedOn w:val="DefaultParagraphFont"/>
    <w:uiPriority w:val="99"/>
    <w:semiHidden/>
    <w:rsid w:val="005438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copedec2027@doe.iitm.ac.in"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abinaya@code.iitm.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cKyNJMXqiMtY9V9c2rWP0zfmxE7-LNC0cMEJLvGwnviwLihA/viewform?pli=1%20%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1035</Words>
  <Characters>5384</Characters>
  <Application>Microsoft Office Word</Application>
  <DocSecurity>0</DocSecurity>
  <Lines>105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Sannasiraj S A</cp:lastModifiedBy>
  <cp:revision>3</cp:revision>
  <dcterms:created xsi:type="dcterms:W3CDTF">2026-04-10T05:24:00Z</dcterms:created>
  <dcterms:modified xsi:type="dcterms:W3CDTF">2026-04-14T16:03:00Z</dcterms:modified>
</cp:coreProperties>
</file>